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6CB2" w14:textId="77777777" w:rsidR="006154EA" w:rsidRPr="00065180" w:rsidRDefault="00C53485" w:rsidP="006154EA">
      <w:pPr>
        <w:jc w:val="center"/>
      </w:pPr>
      <w:r w:rsidRPr="00065180">
        <w:rPr>
          <w:noProof/>
          <w:lang w:eastAsia="lt-LT"/>
        </w:rPr>
        <w:drawing>
          <wp:anchor distT="0" distB="0" distL="114300" distR="114300" simplePos="0" relativeHeight="251657728" behindDoc="0" locked="0" layoutInCell="0" allowOverlap="1" wp14:anchorId="677E6D28" wp14:editId="677E6D29">
            <wp:simplePos x="0" y="0"/>
            <wp:positionH relativeFrom="page">
              <wp:posOffset>3899535</wp:posOffset>
            </wp:positionH>
            <wp:positionV relativeFrom="page">
              <wp:posOffset>720090</wp:posOffset>
            </wp:positionV>
            <wp:extent cx="485775" cy="581025"/>
            <wp:effectExtent l="0" t="0" r="9525" b="9525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4EA" w:rsidRPr="00065180">
        <w:t xml:space="preserve"> minis</w:t>
      </w:r>
    </w:p>
    <w:p w14:paraId="677E6CB3" w14:textId="77777777" w:rsidR="006154EA" w:rsidRPr="00065180" w:rsidRDefault="006154EA" w:rsidP="006154EA">
      <w:pPr>
        <w:jc w:val="center"/>
      </w:pPr>
    </w:p>
    <w:p w14:paraId="677E6CB4" w14:textId="77777777" w:rsidR="006154EA" w:rsidRPr="00065180" w:rsidRDefault="006154EA" w:rsidP="006154EA">
      <w:pPr>
        <w:jc w:val="center"/>
      </w:pPr>
    </w:p>
    <w:p w14:paraId="677E6CB5" w14:textId="77777777" w:rsidR="006154EA" w:rsidRPr="00065180" w:rsidRDefault="006154EA" w:rsidP="006154EA">
      <w:pPr>
        <w:jc w:val="center"/>
      </w:pPr>
    </w:p>
    <w:p w14:paraId="677E6CB6" w14:textId="77777777" w:rsidR="006154EA" w:rsidRDefault="006154EA" w:rsidP="006154EA">
      <w:pPr>
        <w:jc w:val="center"/>
        <w:rPr>
          <w:b/>
        </w:rPr>
      </w:pPr>
      <w:r w:rsidRPr="006154EA">
        <w:rPr>
          <w:b/>
        </w:rPr>
        <w:t>PRIEŠGAISRINĖS APSAUGOS IR GELBĖJIMO DEPARTAMENTO</w:t>
      </w:r>
    </w:p>
    <w:p w14:paraId="677E6CB7" w14:textId="77777777" w:rsidR="006154EA" w:rsidRPr="006154EA" w:rsidRDefault="006154EA" w:rsidP="006154EA">
      <w:pPr>
        <w:jc w:val="center"/>
        <w:rPr>
          <w:b/>
        </w:rPr>
      </w:pPr>
      <w:r w:rsidRPr="006154EA">
        <w:rPr>
          <w:b/>
        </w:rPr>
        <w:t>PRIE VIDAUS REIKALŲ MINISTERIJOS</w:t>
      </w:r>
    </w:p>
    <w:p w14:paraId="677E6CB8" w14:textId="77777777" w:rsidR="006154EA" w:rsidRPr="006154EA" w:rsidRDefault="006154EA" w:rsidP="006154EA">
      <w:pPr>
        <w:jc w:val="center"/>
        <w:rPr>
          <w:b/>
        </w:rPr>
      </w:pPr>
      <w:r w:rsidRPr="006154EA">
        <w:rPr>
          <w:b/>
        </w:rPr>
        <w:t>DIREKTORIUS</w:t>
      </w:r>
    </w:p>
    <w:p w14:paraId="677E6CB9" w14:textId="77777777" w:rsidR="006154EA" w:rsidRPr="00227813" w:rsidRDefault="006154EA" w:rsidP="006154EA">
      <w:pPr>
        <w:pStyle w:val="Puslapioinaostekstas"/>
        <w:jc w:val="center"/>
        <w:rPr>
          <w:b/>
          <w:sz w:val="24"/>
        </w:rPr>
      </w:pPr>
    </w:p>
    <w:p w14:paraId="677E6CBA" w14:textId="77777777" w:rsidR="006154EA" w:rsidRPr="00227813" w:rsidRDefault="006154EA" w:rsidP="006154EA">
      <w:pPr>
        <w:pStyle w:val="Puslapioinaostekstas"/>
        <w:jc w:val="center"/>
        <w:rPr>
          <w:b/>
          <w:sz w:val="24"/>
        </w:rPr>
      </w:pPr>
      <w:r w:rsidRPr="00227813">
        <w:rPr>
          <w:b/>
          <w:sz w:val="24"/>
        </w:rPr>
        <w:t>ĮSAKYMAS</w:t>
      </w:r>
    </w:p>
    <w:p w14:paraId="677E6CBB" w14:textId="77777777" w:rsidR="006154EA" w:rsidRDefault="006154EA" w:rsidP="006154EA">
      <w:pPr>
        <w:keepNext/>
        <w:tabs>
          <w:tab w:val="num" w:pos="0"/>
        </w:tabs>
        <w:suppressAutoHyphens/>
        <w:ind w:firstLine="71"/>
        <w:jc w:val="center"/>
        <w:outlineLvl w:val="6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DĖL </w:t>
      </w:r>
      <w:r w:rsidR="004570A6" w:rsidRPr="004570A6">
        <w:rPr>
          <w:b/>
        </w:rPr>
        <w:t>TIPIN</w:t>
      </w:r>
      <w:r w:rsidR="00425889">
        <w:rPr>
          <w:b/>
        </w:rPr>
        <w:t>ĖS</w:t>
      </w:r>
      <w:r w:rsidR="004570A6" w:rsidRPr="004570A6">
        <w:rPr>
          <w:b/>
        </w:rPr>
        <w:t xml:space="preserve"> SAVIVALDYBIŲ PRIEŠGAISRINIŲ TARNYBŲ </w:t>
      </w:r>
      <w:r w:rsidR="004570A6">
        <w:rPr>
          <w:b/>
        </w:rPr>
        <w:t>VEIKLOS</w:t>
      </w:r>
      <w:r w:rsidR="004570A6" w:rsidRPr="004570A6">
        <w:rPr>
          <w:b/>
        </w:rPr>
        <w:t xml:space="preserve"> ATLIKIMO TVARKOS</w:t>
      </w:r>
      <w:r w:rsidR="004570A6" w:rsidRPr="0001036D">
        <w:t xml:space="preserve"> </w:t>
      </w:r>
      <w:r>
        <w:rPr>
          <w:b/>
          <w:bCs/>
          <w:lang w:eastAsia="ar-SA"/>
        </w:rPr>
        <w:t>APRAŠO PATVIRTINIMO</w:t>
      </w:r>
    </w:p>
    <w:p w14:paraId="677E6CBC" w14:textId="77777777" w:rsidR="006154EA" w:rsidRPr="008A7125" w:rsidRDefault="006154EA" w:rsidP="006154EA">
      <w:pPr>
        <w:pStyle w:val="Hyperlink1"/>
        <w:spacing w:line="276" w:lineRule="auto"/>
        <w:jc w:val="center"/>
        <w:rPr>
          <w:color w:val="auto"/>
          <w:sz w:val="24"/>
          <w:szCs w:val="24"/>
          <w:lang w:val="lt-LT"/>
        </w:rPr>
      </w:pPr>
    </w:p>
    <w:p w14:paraId="677E6CBD" w14:textId="09030ED1" w:rsidR="006154EA" w:rsidRPr="00227813" w:rsidRDefault="006154EA" w:rsidP="006154EA">
      <w:pPr>
        <w:pStyle w:val="ISTATYMAS0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>2015</w:t>
      </w:r>
      <w:r w:rsidRPr="00227813">
        <w:rPr>
          <w:color w:val="auto"/>
          <w:sz w:val="24"/>
          <w:szCs w:val="24"/>
          <w:lang w:val="lt-LT"/>
        </w:rPr>
        <w:t xml:space="preserve"> m. </w:t>
      </w:r>
      <w:r w:rsidR="00EF4CF9">
        <w:rPr>
          <w:color w:val="auto"/>
          <w:sz w:val="24"/>
          <w:szCs w:val="24"/>
          <w:lang w:val="lt-LT"/>
        </w:rPr>
        <w:t>rugpjūčio</w:t>
      </w:r>
      <w:r w:rsidR="007A6822">
        <w:rPr>
          <w:color w:val="auto"/>
          <w:sz w:val="24"/>
          <w:szCs w:val="24"/>
          <w:lang w:val="lt-LT"/>
        </w:rPr>
        <w:t xml:space="preserve"> 11</w:t>
      </w:r>
      <w:r w:rsidR="00FF3178">
        <w:rPr>
          <w:color w:val="auto"/>
          <w:sz w:val="24"/>
          <w:szCs w:val="24"/>
          <w:lang w:val="lt-LT"/>
        </w:rPr>
        <w:t xml:space="preserve"> </w:t>
      </w:r>
      <w:r w:rsidRPr="00227813">
        <w:rPr>
          <w:color w:val="auto"/>
          <w:sz w:val="24"/>
          <w:szCs w:val="24"/>
          <w:lang w:val="lt-LT"/>
        </w:rPr>
        <w:t>d. Nr.</w:t>
      </w:r>
      <w:r w:rsidR="007A6822">
        <w:rPr>
          <w:color w:val="auto"/>
          <w:sz w:val="24"/>
          <w:szCs w:val="24"/>
          <w:lang w:val="lt-LT"/>
        </w:rPr>
        <w:t xml:space="preserve"> 1-226</w:t>
      </w:r>
      <w:r w:rsidRPr="00227813">
        <w:rPr>
          <w:color w:val="auto"/>
          <w:sz w:val="24"/>
          <w:szCs w:val="24"/>
          <w:lang w:val="lt-LT"/>
        </w:rPr>
        <w:t xml:space="preserve"> </w:t>
      </w:r>
    </w:p>
    <w:p w14:paraId="677E6CBE" w14:textId="77777777" w:rsidR="006154EA" w:rsidRPr="00227813" w:rsidRDefault="006154EA" w:rsidP="006154EA">
      <w:pPr>
        <w:pStyle w:val="ISTATYMAS0"/>
        <w:spacing w:line="360" w:lineRule="auto"/>
        <w:rPr>
          <w:color w:val="auto"/>
          <w:sz w:val="24"/>
          <w:szCs w:val="24"/>
          <w:lang w:val="lt-LT"/>
        </w:rPr>
      </w:pPr>
      <w:r w:rsidRPr="00227813">
        <w:rPr>
          <w:color w:val="auto"/>
          <w:sz w:val="24"/>
          <w:szCs w:val="24"/>
          <w:lang w:val="lt-LT"/>
        </w:rPr>
        <w:t>Vilnius</w:t>
      </w:r>
    </w:p>
    <w:p w14:paraId="677E6CBF" w14:textId="77777777" w:rsidR="006154EA" w:rsidRPr="00227813" w:rsidRDefault="006154EA" w:rsidP="006154EA">
      <w:pPr>
        <w:pStyle w:val="Hyperlink1"/>
        <w:spacing w:line="360" w:lineRule="auto"/>
        <w:rPr>
          <w:color w:val="auto"/>
          <w:sz w:val="24"/>
          <w:szCs w:val="24"/>
          <w:lang w:val="lt-LT"/>
        </w:rPr>
      </w:pPr>
    </w:p>
    <w:p w14:paraId="677E6CC0" w14:textId="77777777" w:rsidR="006154EA" w:rsidRDefault="006154EA" w:rsidP="006154EA">
      <w:pPr>
        <w:pStyle w:val="Betarp"/>
        <w:spacing w:line="276" w:lineRule="auto"/>
        <w:ind w:firstLine="567"/>
        <w:jc w:val="both"/>
      </w:pPr>
      <w:r>
        <w:t>Vadovaudamasis Lietuvos Respublikos priešgaisrinės saugos įstatymo (2014 m. lapkričio 13 d. įstatymo Nr. XII-1330 redakcija) 7 straipsnio</w:t>
      </w:r>
      <w:r w:rsidR="00BD3BA7">
        <w:t xml:space="preserve"> 1 dalies</w:t>
      </w:r>
      <w:r>
        <w:t xml:space="preserve"> 14 punktu:</w:t>
      </w:r>
    </w:p>
    <w:p w14:paraId="677E6CC1" w14:textId="77777777" w:rsidR="006154EA" w:rsidRPr="0091518A" w:rsidRDefault="006154EA" w:rsidP="004570A6">
      <w:pPr>
        <w:pStyle w:val="Hyperlink1"/>
        <w:numPr>
          <w:ilvl w:val="0"/>
          <w:numId w:val="33"/>
        </w:numPr>
        <w:tabs>
          <w:tab w:val="left" w:pos="709"/>
          <w:tab w:val="left" w:pos="851"/>
        </w:tabs>
        <w:spacing w:line="276" w:lineRule="auto"/>
        <w:ind w:left="0" w:firstLine="567"/>
        <w:rPr>
          <w:color w:val="auto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T v i r t i n u Tipin</w:t>
      </w:r>
      <w:r w:rsidR="00425889">
        <w:rPr>
          <w:rFonts w:eastAsia="Calibri"/>
          <w:sz w:val="24"/>
          <w:szCs w:val="24"/>
          <w:lang w:val="lt-LT"/>
        </w:rPr>
        <w:t>ės</w:t>
      </w:r>
      <w:r>
        <w:rPr>
          <w:rFonts w:eastAsia="Calibri"/>
          <w:sz w:val="24"/>
          <w:szCs w:val="24"/>
          <w:lang w:val="lt-LT"/>
        </w:rPr>
        <w:t xml:space="preserve"> savivaldybių priešgaisrinių tarnybų </w:t>
      </w:r>
      <w:r w:rsidR="004570A6">
        <w:rPr>
          <w:rFonts w:eastAsia="Calibri"/>
          <w:sz w:val="24"/>
          <w:szCs w:val="24"/>
          <w:lang w:val="lt-LT"/>
        </w:rPr>
        <w:t>veiklos atlikimo</w:t>
      </w:r>
      <w:r>
        <w:rPr>
          <w:rFonts w:eastAsia="Calibri"/>
          <w:sz w:val="24"/>
          <w:szCs w:val="24"/>
          <w:lang w:val="lt-LT"/>
        </w:rPr>
        <w:t xml:space="preserve"> tvarkos aprašą (pridedama).</w:t>
      </w:r>
    </w:p>
    <w:p w14:paraId="677E6CC2" w14:textId="77777777" w:rsidR="006154EA" w:rsidRPr="00992E9D" w:rsidRDefault="006154EA" w:rsidP="004570A6">
      <w:pPr>
        <w:pStyle w:val="Hyperlink1"/>
        <w:numPr>
          <w:ilvl w:val="0"/>
          <w:numId w:val="33"/>
        </w:numPr>
        <w:tabs>
          <w:tab w:val="left" w:pos="851"/>
        </w:tabs>
        <w:spacing w:line="276" w:lineRule="auto"/>
        <w:ind w:left="0" w:firstLine="567"/>
        <w:rPr>
          <w:color w:val="auto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P r i p a ž į s t u </w:t>
      </w:r>
      <w:r w:rsidR="00517275">
        <w:rPr>
          <w:rFonts w:eastAsia="Calibri"/>
          <w:sz w:val="24"/>
          <w:szCs w:val="24"/>
          <w:lang w:val="lt-LT"/>
        </w:rPr>
        <w:t xml:space="preserve"> </w:t>
      </w:r>
      <w:r>
        <w:rPr>
          <w:rFonts w:eastAsia="Calibri"/>
          <w:sz w:val="24"/>
          <w:szCs w:val="24"/>
          <w:lang w:val="lt-LT"/>
        </w:rPr>
        <w:t>netekusiu galios</w:t>
      </w:r>
      <w:r w:rsidR="004570A6">
        <w:rPr>
          <w:rFonts w:eastAsia="Calibri"/>
          <w:sz w:val="24"/>
          <w:szCs w:val="24"/>
          <w:lang w:val="lt-LT"/>
        </w:rPr>
        <w:t xml:space="preserve"> </w:t>
      </w:r>
      <w:r w:rsidRPr="00BD3BA7">
        <w:rPr>
          <w:sz w:val="24"/>
          <w:szCs w:val="24"/>
          <w:lang w:val="lt-LT"/>
        </w:rPr>
        <w:t xml:space="preserve">Priešgaisrinės apsaugos ir gelbėjimo departamento prie Vidaus reikalų ministerijos  direktoriaus 2014 m. liepos 2 d. įsakymą Nr. 1-252 „Dėl </w:t>
      </w:r>
      <w:r w:rsidRPr="00260AC3">
        <w:rPr>
          <w:rFonts w:eastAsia="Calibri"/>
          <w:sz w:val="24"/>
          <w:szCs w:val="24"/>
          <w:lang w:val="lt-LT"/>
        </w:rPr>
        <w:t>Savivaldybių priešgaisrinių tarnybų atliekamų gaisrų gesinimo ir pirminių žmonių bei</w:t>
      </w:r>
      <w:r w:rsidRPr="00DA099B">
        <w:rPr>
          <w:rFonts w:eastAsia="Calibri"/>
          <w:sz w:val="24"/>
          <w:szCs w:val="24"/>
          <w:lang w:val="lt-LT"/>
        </w:rPr>
        <w:t xml:space="preserve"> turto gelbėjimo darbų aprašo patvirtinimo</w:t>
      </w:r>
      <w:r w:rsidRPr="00992E9D">
        <w:rPr>
          <w:sz w:val="24"/>
          <w:szCs w:val="24"/>
          <w:lang w:val="lt-LT"/>
        </w:rPr>
        <w:t>“.</w:t>
      </w:r>
    </w:p>
    <w:p w14:paraId="677E6CC3" w14:textId="77777777" w:rsidR="006154EA" w:rsidRPr="001A7D33" w:rsidRDefault="006154EA" w:rsidP="004570A6">
      <w:pPr>
        <w:pStyle w:val="Hyperlink1"/>
        <w:numPr>
          <w:ilvl w:val="0"/>
          <w:numId w:val="34"/>
        </w:numPr>
        <w:spacing w:line="276" w:lineRule="auto"/>
        <w:ind w:left="851" w:hanging="284"/>
        <w:rPr>
          <w:color w:val="auto"/>
          <w:sz w:val="24"/>
          <w:szCs w:val="24"/>
          <w:lang w:val="lt-LT"/>
        </w:rPr>
      </w:pPr>
      <w:r w:rsidRPr="001A7D33">
        <w:rPr>
          <w:sz w:val="24"/>
          <w:szCs w:val="24"/>
          <w:lang w:val="lt-LT"/>
        </w:rPr>
        <w:t>N u s t a t a u, kad šis įsakymas įsigalioja 2016 m. sausio 1 d.</w:t>
      </w:r>
    </w:p>
    <w:p w14:paraId="677E6CC4" w14:textId="77777777" w:rsidR="006154EA" w:rsidRDefault="006154EA" w:rsidP="006154EA">
      <w:pPr>
        <w:pStyle w:val="Hyperlink1"/>
        <w:spacing w:line="360" w:lineRule="auto"/>
        <w:ind w:firstLine="0"/>
        <w:rPr>
          <w:color w:val="auto"/>
          <w:sz w:val="24"/>
          <w:szCs w:val="24"/>
          <w:lang w:val="lt-LT"/>
        </w:rPr>
      </w:pPr>
    </w:p>
    <w:p w14:paraId="677E6CC5" w14:textId="77777777" w:rsidR="006154EA" w:rsidRDefault="006154EA" w:rsidP="006154EA">
      <w:pPr>
        <w:pStyle w:val="Hyperlink1"/>
        <w:spacing w:line="360" w:lineRule="auto"/>
        <w:ind w:firstLine="0"/>
        <w:rPr>
          <w:color w:val="auto"/>
          <w:sz w:val="24"/>
          <w:szCs w:val="24"/>
          <w:lang w:val="lt-LT"/>
        </w:rPr>
      </w:pPr>
    </w:p>
    <w:p w14:paraId="677E6CC6" w14:textId="77777777" w:rsidR="006154EA" w:rsidRPr="00227813" w:rsidRDefault="006154EA" w:rsidP="006154EA">
      <w:pPr>
        <w:pStyle w:val="Hyperlink1"/>
        <w:spacing w:line="360" w:lineRule="auto"/>
        <w:ind w:firstLine="0"/>
        <w:rPr>
          <w:color w:val="auto"/>
          <w:sz w:val="24"/>
          <w:szCs w:val="24"/>
          <w:lang w:val="lt-LT"/>
        </w:rPr>
      </w:pPr>
    </w:p>
    <w:p w14:paraId="677E6CC7" w14:textId="77777777" w:rsidR="006154EA" w:rsidRPr="00227813" w:rsidRDefault="006154EA" w:rsidP="006154EA">
      <w:pPr>
        <w:pStyle w:val="Hyperlink1"/>
        <w:spacing w:line="360" w:lineRule="auto"/>
        <w:ind w:firstLine="0"/>
        <w:rPr>
          <w:color w:val="auto"/>
          <w:sz w:val="24"/>
          <w:szCs w:val="24"/>
          <w:lang w:val="lt-LT"/>
        </w:rPr>
      </w:pPr>
    </w:p>
    <w:p w14:paraId="677E6CC8" w14:textId="77777777" w:rsidR="00C64310" w:rsidRDefault="00C64310" w:rsidP="00C64310">
      <w:pPr>
        <w:pStyle w:val="Hyperlink1"/>
        <w:spacing w:line="276" w:lineRule="auto"/>
        <w:ind w:firstLine="0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>Direktoriaus pavaduotojas,</w:t>
      </w:r>
    </w:p>
    <w:p w14:paraId="677E6CC9" w14:textId="77777777" w:rsidR="00C64310" w:rsidRDefault="00C64310" w:rsidP="00C64310">
      <w:pPr>
        <w:pStyle w:val="Hyperlink1"/>
        <w:spacing w:line="276" w:lineRule="auto"/>
        <w:ind w:firstLine="0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>atliekantis direktoriaus funkcijas</w:t>
      </w:r>
    </w:p>
    <w:p w14:paraId="677E6CCA" w14:textId="77777777" w:rsidR="00C64310" w:rsidRDefault="00C64310" w:rsidP="00C64310">
      <w:pPr>
        <w:spacing w:line="276" w:lineRule="auto"/>
        <w:jc w:val="both"/>
        <w:rPr>
          <w:b/>
          <w:bCs/>
        </w:rPr>
      </w:pPr>
      <w:r>
        <w:t>vidaus tarnybos pulkininkas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Vytas Kaziliūnas</w:t>
      </w:r>
    </w:p>
    <w:p w14:paraId="677E6CCB" w14:textId="77777777" w:rsidR="006154EA" w:rsidRPr="00227813" w:rsidRDefault="006154EA" w:rsidP="006154EA">
      <w:pPr>
        <w:spacing w:line="276" w:lineRule="auto"/>
        <w:jc w:val="both"/>
        <w:rPr>
          <w:b/>
          <w:bCs/>
        </w:rPr>
      </w:pPr>
    </w:p>
    <w:p w14:paraId="677E6CCC" w14:textId="77777777" w:rsidR="006154EA" w:rsidRPr="00227813" w:rsidRDefault="006154EA" w:rsidP="006154EA">
      <w:pPr>
        <w:spacing w:line="360" w:lineRule="auto"/>
      </w:pPr>
      <w:r w:rsidRPr="00227813">
        <w:t xml:space="preserve"> </w:t>
      </w:r>
    </w:p>
    <w:p w14:paraId="677E6CCD" w14:textId="77777777" w:rsidR="006154EA" w:rsidRDefault="006154EA" w:rsidP="006154EA">
      <w:pPr>
        <w:pStyle w:val="Antrat3"/>
      </w:pPr>
    </w:p>
    <w:p w14:paraId="677E6CCE" w14:textId="77777777" w:rsidR="00792A8C" w:rsidRDefault="00792A8C" w:rsidP="00792A8C"/>
    <w:p w14:paraId="677E6CCF" w14:textId="77777777" w:rsidR="00792A8C" w:rsidRDefault="00792A8C" w:rsidP="00792A8C"/>
    <w:p w14:paraId="677E6CD0" w14:textId="77777777" w:rsidR="00792A8C" w:rsidRDefault="00792A8C" w:rsidP="00792A8C"/>
    <w:p w14:paraId="677E6CD1" w14:textId="77777777" w:rsidR="00792A8C" w:rsidRDefault="00792A8C" w:rsidP="00792A8C"/>
    <w:p w14:paraId="677E6CD2" w14:textId="77777777" w:rsidR="00792A8C" w:rsidRDefault="00792A8C" w:rsidP="00792A8C"/>
    <w:p w14:paraId="677E6CD3" w14:textId="77777777" w:rsidR="00792A8C" w:rsidRDefault="00792A8C" w:rsidP="00792A8C"/>
    <w:p w14:paraId="677E6CD4" w14:textId="77777777" w:rsidR="00792A8C" w:rsidRDefault="00792A8C" w:rsidP="00792A8C"/>
    <w:p w14:paraId="677E6CD5" w14:textId="77777777" w:rsidR="00792A8C" w:rsidRDefault="00792A8C" w:rsidP="00792A8C"/>
    <w:p w14:paraId="677E6CD6" w14:textId="77777777" w:rsidR="00792A8C" w:rsidRDefault="00792A8C" w:rsidP="00792A8C"/>
    <w:p w14:paraId="677E6CD7" w14:textId="77777777" w:rsidR="00792A8C" w:rsidRPr="00792A8C" w:rsidRDefault="00792A8C" w:rsidP="00792A8C"/>
    <w:p w14:paraId="677E6CD8" w14:textId="77777777" w:rsidR="006154EA" w:rsidRDefault="006154EA" w:rsidP="006154EA"/>
    <w:p w14:paraId="677E6CD9" w14:textId="77777777" w:rsidR="006154EA" w:rsidRPr="00065180" w:rsidRDefault="006154EA" w:rsidP="006154EA"/>
    <w:p w14:paraId="677E6CDA" w14:textId="42F9173C" w:rsidR="00FC41A3" w:rsidRPr="00460842" w:rsidRDefault="007A6822">
      <w:pPr>
        <w:pStyle w:val="bodytext"/>
        <w:rPr>
          <w:rFonts w:ascii="Times New Roman" w:hAnsi="Times New Roman"/>
          <w:sz w:val="24"/>
          <w:szCs w:val="22"/>
          <w:lang w:val="lt-LT"/>
        </w:rPr>
      </w:pPr>
      <w:r>
        <w:rPr>
          <w:rFonts w:ascii="Times New Roman" w:hAnsi="Times New Roman"/>
          <w:noProof/>
          <w:sz w:val="24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7E6D2A" wp14:editId="4B7E2FB5">
                <wp:simplePos x="0" y="0"/>
                <wp:positionH relativeFrom="column">
                  <wp:posOffset>2941320</wp:posOffset>
                </wp:positionH>
                <wp:positionV relativeFrom="paragraph">
                  <wp:posOffset>-651510</wp:posOffset>
                </wp:positionV>
                <wp:extent cx="223520" cy="213360"/>
                <wp:effectExtent l="1905" t="1905" r="3175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EE87A" id="Rectangle 2" o:spid="_x0000_s1026" style="position:absolute;margin-left:231.6pt;margin-top:-51.3pt;width:17.6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" stroked="f"/>
            </w:pict>
          </mc:Fallback>
        </mc:AlternateContent>
      </w:r>
      <w:r w:rsidR="00633171" w:rsidRPr="00460842">
        <w:rPr>
          <w:rFonts w:ascii="Times New Roman" w:hAnsi="Times New Roman"/>
          <w:sz w:val="24"/>
          <w:szCs w:val="22"/>
          <w:lang w:val="lt-LT"/>
        </w:rPr>
        <w:t> </w:t>
      </w:r>
      <w:r w:rsidR="00AF238D" w:rsidRPr="00460842">
        <w:rPr>
          <w:rFonts w:ascii="Times New Roman" w:hAnsi="Times New Roman"/>
          <w:sz w:val="24"/>
          <w:szCs w:val="22"/>
          <w:lang w:val="lt-LT"/>
        </w:rPr>
        <w:tab/>
      </w:r>
      <w:r w:rsidR="00AF238D" w:rsidRPr="00460842">
        <w:rPr>
          <w:rFonts w:ascii="Times New Roman" w:hAnsi="Times New Roman"/>
          <w:sz w:val="24"/>
          <w:szCs w:val="22"/>
          <w:lang w:val="lt-LT"/>
        </w:rPr>
        <w:tab/>
      </w:r>
      <w:r w:rsidR="00AF238D" w:rsidRPr="00460842">
        <w:rPr>
          <w:rFonts w:ascii="Times New Roman" w:hAnsi="Times New Roman"/>
          <w:sz w:val="24"/>
          <w:szCs w:val="22"/>
          <w:lang w:val="lt-LT"/>
        </w:rPr>
        <w:tab/>
      </w:r>
      <w:r w:rsidR="00AF238D" w:rsidRPr="00460842">
        <w:rPr>
          <w:rFonts w:ascii="Times New Roman" w:hAnsi="Times New Roman"/>
          <w:sz w:val="24"/>
          <w:szCs w:val="22"/>
          <w:lang w:val="lt-LT"/>
        </w:rPr>
        <w:tab/>
      </w:r>
      <w:r w:rsidR="00AF238D" w:rsidRPr="00460842">
        <w:rPr>
          <w:rFonts w:ascii="Times New Roman" w:hAnsi="Times New Roman"/>
          <w:sz w:val="24"/>
          <w:szCs w:val="22"/>
          <w:lang w:val="lt-LT"/>
        </w:rPr>
        <w:tab/>
      </w:r>
      <w:r w:rsidR="00AF238D" w:rsidRPr="00460842">
        <w:rPr>
          <w:rFonts w:ascii="Times New Roman" w:hAnsi="Times New Roman"/>
          <w:sz w:val="24"/>
          <w:szCs w:val="22"/>
          <w:lang w:val="lt-LT"/>
        </w:rPr>
        <w:tab/>
      </w:r>
      <w:r w:rsidR="00AF238D" w:rsidRPr="00460842">
        <w:rPr>
          <w:rFonts w:ascii="Times New Roman" w:hAnsi="Times New Roman"/>
          <w:sz w:val="24"/>
          <w:szCs w:val="22"/>
          <w:lang w:val="lt-LT"/>
        </w:rPr>
        <w:tab/>
      </w:r>
      <w:r w:rsidR="00AF238D" w:rsidRPr="00460842">
        <w:rPr>
          <w:rFonts w:ascii="Times New Roman" w:hAnsi="Times New Roman"/>
          <w:sz w:val="24"/>
          <w:szCs w:val="22"/>
          <w:lang w:val="lt-LT"/>
        </w:rPr>
        <w:tab/>
        <w:t>PATVIRTINTA</w:t>
      </w:r>
    </w:p>
    <w:p w14:paraId="677E6CDB" w14:textId="77777777" w:rsidR="00FC41A3" w:rsidRPr="00460842" w:rsidRDefault="00FC41A3" w:rsidP="00FC41A3">
      <w:pPr>
        <w:pStyle w:val="bodytext"/>
        <w:ind w:left="5040" w:firstLine="720"/>
        <w:rPr>
          <w:rFonts w:ascii="Times New Roman" w:hAnsi="Times New Roman"/>
          <w:sz w:val="24"/>
          <w:szCs w:val="22"/>
          <w:lang w:val="lt-LT"/>
        </w:rPr>
      </w:pPr>
      <w:r w:rsidRPr="00460842">
        <w:rPr>
          <w:rFonts w:ascii="Times New Roman" w:hAnsi="Times New Roman"/>
          <w:sz w:val="24"/>
          <w:szCs w:val="22"/>
          <w:lang w:val="lt-LT"/>
        </w:rPr>
        <w:t xml:space="preserve">Priešgaisrinės apsaugos ir gelbėjimo </w:t>
      </w:r>
    </w:p>
    <w:p w14:paraId="677E6CDC" w14:textId="77777777" w:rsidR="00FC41A3" w:rsidRPr="00460842" w:rsidRDefault="00AF238D" w:rsidP="00FC41A3">
      <w:pPr>
        <w:pStyle w:val="bodytext"/>
        <w:ind w:left="5760" w:firstLine="0"/>
        <w:rPr>
          <w:rFonts w:ascii="Times New Roman" w:hAnsi="Times New Roman"/>
          <w:sz w:val="24"/>
          <w:szCs w:val="22"/>
          <w:lang w:val="lt-LT"/>
        </w:rPr>
      </w:pPr>
      <w:r w:rsidRPr="00460842">
        <w:rPr>
          <w:rFonts w:ascii="Times New Roman" w:hAnsi="Times New Roman"/>
          <w:sz w:val="24"/>
          <w:szCs w:val="22"/>
          <w:lang w:val="lt-LT"/>
        </w:rPr>
        <w:t>d</w:t>
      </w:r>
      <w:r w:rsidR="00FC41A3" w:rsidRPr="00460842">
        <w:rPr>
          <w:rFonts w:ascii="Times New Roman" w:hAnsi="Times New Roman"/>
          <w:sz w:val="24"/>
          <w:szCs w:val="22"/>
          <w:lang w:val="lt-LT"/>
        </w:rPr>
        <w:t>epartamento prie Vidaus reikalų ministerijos direktoriaus</w:t>
      </w:r>
    </w:p>
    <w:p w14:paraId="677E6CDD" w14:textId="4C852E35" w:rsidR="00FC41A3" w:rsidRPr="00460842" w:rsidRDefault="0060131E" w:rsidP="00FC41A3">
      <w:pPr>
        <w:pStyle w:val="bodytext"/>
        <w:ind w:left="5760" w:firstLine="0"/>
        <w:rPr>
          <w:rFonts w:ascii="Times New Roman" w:hAnsi="Times New Roman"/>
          <w:sz w:val="24"/>
          <w:szCs w:val="22"/>
          <w:lang w:val="lt-LT"/>
        </w:rPr>
      </w:pPr>
      <w:r w:rsidRPr="00460842">
        <w:rPr>
          <w:rFonts w:ascii="Times New Roman" w:hAnsi="Times New Roman"/>
          <w:sz w:val="24"/>
          <w:szCs w:val="22"/>
          <w:lang w:val="lt-LT"/>
        </w:rPr>
        <w:t>201</w:t>
      </w:r>
      <w:r w:rsidR="00D73A2C">
        <w:rPr>
          <w:rFonts w:ascii="Times New Roman" w:hAnsi="Times New Roman"/>
          <w:sz w:val="24"/>
          <w:szCs w:val="22"/>
          <w:lang w:val="lt-LT"/>
        </w:rPr>
        <w:t>5</w:t>
      </w:r>
      <w:r w:rsidR="00FC41A3" w:rsidRPr="00460842">
        <w:rPr>
          <w:rFonts w:ascii="Times New Roman" w:hAnsi="Times New Roman"/>
          <w:sz w:val="24"/>
          <w:szCs w:val="22"/>
          <w:lang w:val="lt-LT"/>
        </w:rPr>
        <w:t xml:space="preserve"> m. </w:t>
      </w:r>
      <w:r w:rsidR="00EF4CF9">
        <w:rPr>
          <w:rFonts w:ascii="Times New Roman" w:hAnsi="Times New Roman"/>
          <w:sz w:val="24"/>
          <w:szCs w:val="22"/>
          <w:lang w:val="lt-LT"/>
        </w:rPr>
        <w:t xml:space="preserve">rugpjūčio   </w:t>
      </w:r>
      <w:r w:rsidR="007A6822">
        <w:rPr>
          <w:rFonts w:ascii="Times New Roman" w:hAnsi="Times New Roman"/>
          <w:sz w:val="24"/>
          <w:szCs w:val="22"/>
          <w:lang w:val="lt-LT"/>
        </w:rPr>
        <w:t>11</w:t>
      </w:r>
      <w:r w:rsidR="00EF4CF9">
        <w:rPr>
          <w:rFonts w:ascii="Times New Roman" w:hAnsi="Times New Roman"/>
          <w:sz w:val="24"/>
          <w:szCs w:val="22"/>
          <w:lang w:val="lt-LT"/>
        </w:rPr>
        <w:t xml:space="preserve">   </w:t>
      </w:r>
      <w:r w:rsidR="00FC41A3" w:rsidRPr="00460842">
        <w:rPr>
          <w:rFonts w:ascii="Times New Roman" w:hAnsi="Times New Roman"/>
          <w:sz w:val="24"/>
          <w:szCs w:val="22"/>
          <w:lang w:val="lt-LT"/>
        </w:rPr>
        <w:t>d.</w:t>
      </w:r>
    </w:p>
    <w:p w14:paraId="677E6CDE" w14:textId="406151BD" w:rsidR="00FC41A3" w:rsidRPr="00460842" w:rsidRDefault="00AF238D" w:rsidP="00FC41A3">
      <w:pPr>
        <w:pStyle w:val="bodytext"/>
        <w:ind w:left="5760" w:firstLine="0"/>
        <w:rPr>
          <w:rFonts w:ascii="Times New Roman" w:hAnsi="Times New Roman"/>
          <w:sz w:val="24"/>
          <w:szCs w:val="22"/>
          <w:lang w:val="lt-LT"/>
        </w:rPr>
      </w:pPr>
      <w:r w:rsidRPr="00460842">
        <w:rPr>
          <w:rFonts w:ascii="Times New Roman" w:hAnsi="Times New Roman"/>
          <w:sz w:val="24"/>
          <w:szCs w:val="22"/>
          <w:lang w:val="lt-LT"/>
        </w:rPr>
        <w:t>į</w:t>
      </w:r>
      <w:r w:rsidR="00FC41A3" w:rsidRPr="00460842">
        <w:rPr>
          <w:rFonts w:ascii="Times New Roman" w:hAnsi="Times New Roman"/>
          <w:sz w:val="24"/>
          <w:szCs w:val="22"/>
          <w:lang w:val="lt-LT"/>
        </w:rPr>
        <w:t>sakymu Nr.</w:t>
      </w:r>
      <w:r w:rsidR="007A6822">
        <w:rPr>
          <w:rFonts w:ascii="Times New Roman" w:hAnsi="Times New Roman"/>
          <w:sz w:val="24"/>
          <w:szCs w:val="22"/>
          <w:lang w:val="lt-LT"/>
        </w:rPr>
        <w:t xml:space="preserve"> 1-</w:t>
      </w:r>
      <w:bookmarkStart w:id="0" w:name="_GoBack"/>
      <w:bookmarkEnd w:id="0"/>
      <w:r w:rsidR="007A6822">
        <w:rPr>
          <w:rFonts w:ascii="Times New Roman" w:hAnsi="Times New Roman"/>
          <w:sz w:val="24"/>
          <w:szCs w:val="22"/>
          <w:lang w:val="lt-LT"/>
        </w:rPr>
        <w:t>226</w:t>
      </w:r>
    </w:p>
    <w:p w14:paraId="677E6CDF" w14:textId="77777777" w:rsidR="00633171" w:rsidRPr="00460842" w:rsidRDefault="00FC41A3">
      <w:pPr>
        <w:pStyle w:val="bodytext"/>
        <w:rPr>
          <w:rFonts w:ascii="Times New Roman" w:hAnsi="Times New Roman"/>
          <w:strike/>
          <w:sz w:val="24"/>
          <w:lang w:val="lt-LT"/>
        </w:rPr>
      </w:pPr>
      <w:r w:rsidRPr="00460842">
        <w:rPr>
          <w:rFonts w:ascii="Times New Roman" w:hAnsi="Times New Roman"/>
          <w:sz w:val="24"/>
          <w:szCs w:val="22"/>
          <w:lang w:val="lt-LT"/>
        </w:rPr>
        <w:tab/>
      </w:r>
      <w:r w:rsidRPr="00460842">
        <w:rPr>
          <w:rFonts w:ascii="Times New Roman" w:hAnsi="Times New Roman"/>
          <w:sz w:val="24"/>
          <w:szCs w:val="22"/>
          <w:lang w:val="lt-LT"/>
        </w:rPr>
        <w:tab/>
      </w:r>
    </w:p>
    <w:p w14:paraId="677E6CE0" w14:textId="77777777" w:rsidR="00633171" w:rsidRPr="00460842" w:rsidRDefault="00381DE2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 w:rsidRPr="0001036D">
        <w:rPr>
          <w:rFonts w:ascii="Times New Roman" w:hAnsi="Times New Roman"/>
          <w:sz w:val="24"/>
          <w:szCs w:val="24"/>
          <w:lang w:val="lt-LT"/>
        </w:rPr>
        <w:t>Tipin</w:t>
      </w:r>
      <w:r w:rsidR="002A05F8">
        <w:rPr>
          <w:rFonts w:ascii="Times New Roman" w:hAnsi="Times New Roman"/>
          <w:sz w:val="24"/>
          <w:szCs w:val="24"/>
          <w:lang w:val="lt-LT"/>
        </w:rPr>
        <w:t>ĖS</w:t>
      </w:r>
      <w:r w:rsidRPr="0001036D">
        <w:rPr>
          <w:rFonts w:ascii="Times New Roman" w:hAnsi="Times New Roman"/>
          <w:sz w:val="24"/>
          <w:szCs w:val="24"/>
          <w:lang w:val="lt-LT"/>
        </w:rPr>
        <w:t xml:space="preserve"> savivaldybių priešgaisrinių tarnybų </w:t>
      </w:r>
      <w:r w:rsidR="004570A6">
        <w:rPr>
          <w:rFonts w:ascii="Times New Roman" w:hAnsi="Times New Roman"/>
          <w:sz w:val="24"/>
          <w:szCs w:val="24"/>
          <w:lang w:val="lt-LT"/>
        </w:rPr>
        <w:t>VEIKLOS</w:t>
      </w:r>
      <w:r w:rsidR="006350B5">
        <w:rPr>
          <w:rFonts w:ascii="Times New Roman" w:hAnsi="Times New Roman"/>
          <w:sz w:val="24"/>
          <w:szCs w:val="24"/>
          <w:lang w:val="lt-LT"/>
        </w:rPr>
        <w:t xml:space="preserve"> ATLIKIMO </w:t>
      </w:r>
      <w:r w:rsidRPr="0001036D">
        <w:rPr>
          <w:rFonts w:ascii="Times New Roman" w:hAnsi="Times New Roman"/>
          <w:sz w:val="24"/>
          <w:szCs w:val="24"/>
          <w:lang w:val="lt-LT"/>
        </w:rPr>
        <w:t>t</w:t>
      </w:r>
      <w:r w:rsidR="00C16C6B" w:rsidRPr="0001036D">
        <w:rPr>
          <w:rFonts w:ascii="Times New Roman" w:hAnsi="Times New Roman"/>
          <w:sz w:val="24"/>
          <w:szCs w:val="24"/>
          <w:lang w:val="lt-LT"/>
        </w:rPr>
        <w:t>v</w:t>
      </w:r>
      <w:r w:rsidRPr="0001036D">
        <w:rPr>
          <w:rFonts w:ascii="Times New Roman" w:hAnsi="Times New Roman"/>
          <w:sz w:val="24"/>
          <w:szCs w:val="24"/>
          <w:lang w:val="lt-LT"/>
        </w:rPr>
        <w:t>arkos aprašas</w:t>
      </w:r>
    </w:p>
    <w:p w14:paraId="677E6CE1" w14:textId="77777777" w:rsidR="00077AC9" w:rsidRPr="00460842" w:rsidRDefault="00077AC9">
      <w:pPr>
        <w:pStyle w:val="centrbold"/>
        <w:rPr>
          <w:rFonts w:ascii="Times New Roman" w:hAnsi="Times New Roman"/>
          <w:sz w:val="24"/>
          <w:szCs w:val="22"/>
          <w:lang w:val="lt-LT"/>
        </w:rPr>
      </w:pPr>
    </w:p>
    <w:p w14:paraId="677E6CE2" w14:textId="77777777" w:rsidR="00077AC9" w:rsidRPr="00460842" w:rsidRDefault="00077AC9" w:rsidP="00077AC9">
      <w:pPr>
        <w:pStyle w:val="centrbold"/>
        <w:rPr>
          <w:rFonts w:ascii="Times New Roman" w:hAnsi="Times New Roman"/>
          <w:sz w:val="24"/>
          <w:lang w:val="lt-LT"/>
        </w:rPr>
      </w:pPr>
      <w:r w:rsidRPr="00460842">
        <w:rPr>
          <w:rFonts w:ascii="Times New Roman" w:hAnsi="Times New Roman"/>
          <w:sz w:val="24"/>
          <w:szCs w:val="22"/>
          <w:lang w:val="lt-LT"/>
        </w:rPr>
        <w:t>I. BENDROSIOS NUOSTATOS</w:t>
      </w:r>
    </w:p>
    <w:p w14:paraId="677E6CE3" w14:textId="77777777" w:rsidR="00077AC9" w:rsidRPr="00460842" w:rsidRDefault="00077AC9" w:rsidP="00077AC9">
      <w:pPr>
        <w:pStyle w:val="bodytext"/>
        <w:rPr>
          <w:rFonts w:ascii="Times New Roman" w:hAnsi="Times New Roman"/>
          <w:sz w:val="24"/>
          <w:lang w:val="lt-LT"/>
        </w:rPr>
      </w:pPr>
      <w:r w:rsidRPr="00460842">
        <w:rPr>
          <w:rFonts w:ascii="Times New Roman" w:hAnsi="Times New Roman"/>
          <w:sz w:val="24"/>
          <w:szCs w:val="22"/>
          <w:lang w:val="lt-LT"/>
        </w:rPr>
        <w:t> </w:t>
      </w:r>
    </w:p>
    <w:p w14:paraId="677E6CE4" w14:textId="77777777" w:rsidR="00C16C6B" w:rsidRPr="00885A47" w:rsidRDefault="00187538" w:rsidP="00C16C6B">
      <w:pPr>
        <w:ind w:firstLine="567"/>
        <w:jc w:val="both"/>
        <w:rPr>
          <w:b/>
          <w:bCs/>
          <w:caps/>
          <w:lang w:eastAsia="lt-LT"/>
        </w:rPr>
      </w:pPr>
      <w:r w:rsidRPr="00460842">
        <w:rPr>
          <w:szCs w:val="22"/>
        </w:rPr>
        <w:t>1.</w:t>
      </w:r>
      <w:r w:rsidR="002535F7">
        <w:t xml:space="preserve"> </w:t>
      </w:r>
      <w:r w:rsidR="00C16C6B">
        <w:t>Tipin</w:t>
      </w:r>
      <w:r w:rsidR="002A05F8">
        <w:t>ės</w:t>
      </w:r>
      <w:r w:rsidR="00C16C6B">
        <w:t xml:space="preserve"> </w:t>
      </w:r>
      <w:r w:rsidR="00C16C6B">
        <w:rPr>
          <w:lang w:eastAsia="lt-LT"/>
        </w:rPr>
        <w:t>s</w:t>
      </w:r>
      <w:r w:rsidR="00C16C6B" w:rsidRPr="00885A47">
        <w:t>avivaldybių priešgaisrinių tarnybų</w:t>
      </w:r>
      <w:r w:rsidR="004570A6">
        <w:t xml:space="preserve"> veiklos atlikimo tvarkos a</w:t>
      </w:r>
      <w:r w:rsidR="0094389F">
        <w:t>prašas</w:t>
      </w:r>
      <w:r w:rsidR="00C16C6B">
        <w:t xml:space="preserve"> (toliau – Aprašas) nustato</w:t>
      </w:r>
      <w:r w:rsidR="00C16C6B" w:rsidRPr="00885A47">
        <w:t xml:space="preserve"> </w:t>
      </w:r>
      <w:r w:rsidR="003F758B">
        <w:rPr>
          <w:lang w:eastAsia="lt-LT"/>
        </w:rPr>
        <w:t>s</w:t>
      </w:r>
      <w:r w:rsidR="003F758B" w:rsidRPr="00885A47">
        <w:t>avivaldybių priešgaisrinių tarnybų</w:t>
      </w:r>
      <w:r w:rsidR="003F758B">
        <w:t xml:space="preserve"> </w:t>
      </w:r>
      <w:r w:rsidR="00C25F2F">
        <w:t xml:space="preserve">funkcijas </w:t>
      </w:r>
      <w:r w:rsidR="00C16C6B">
        <w:t>gaisrų prevencijos</w:t>
      </w:r>
      <w:r w:rsidR="00C25F2F">
        <w:t xml:space="preserve"> srityje</w:t>
      </w:r>
      <w:r w:rsidR="002A05F8">
        <w:t>,</w:t>
      </w:r>
      <w:r w:rsidR="005B5EC1">
        <w:t xml:space="preserve"> </w:t>
      </w:r>
      <w:r w:rsidR="00C16C6B" w:rsidRPr="00885A47">
        <w:t>gaisrų gesinimo ir pirminių žmonių bei turto gelbėjimo darb</w:t>
      </w:r>
      <w:r w:rsidR="00C25F2F">
        <w:t>ų</w:t>
      </w:r>
      <w:r w:rsidR="00C16C6B">
        <w:t xml:space="preserve"> </w:t>
      </w:r>
      <w:r w:rsidR="002A05F8">
        <w:t xml:space="preserve"> atlikimo tvarką</w:t>
      </w:r>
      <w:r w:rsidR="00C25F2F">
        <w:t>.</w:t>
      </w:r>
      <w:r w:rsidR="00C16C6B" w:rsidRPr="00885A47">
        <w:t xml:space="preserve"> </w:t>
      </w:r>
    </w:p>
    <w:p w14:paraId="677E6CE5" w14:textId="77777777" w:rsidR="004570A6" w:rsidRDefault="00C25F2F" w:rsidP="00C25F2F">
      <w:pPr>
        <w:ind w:firstLine="567"/>
        <w:jc w:val="both"/>
        <w:rPr>
          <w:lang w:eastAsia="lt-LT"/>
        </w:rPr>
      </w:pPr>
      <w:r w:rsidRPr="00885A47">
        <w:rPr>
          <w:lang w:eastAsia="lt-LT"/>
        </w:rPr>
        <w:t xml:space="preserve">2. </w:t>
      </w:r>
      <w:r>
        <w:rPr>
          <w:lang w:eastAsia="lt-LT"/>
        </w:rPr>
        <w:t>Aprašas</w:t>
      </w:r>
      <w:r w:rsidRPr="00885A47">
        <w:rPr>
          <w:lang w:eastAsia="lt-LT"/>
        </w:rPr>
        <w:t xml:space="preserve"> parengtas vadovaujantis Lietuvos Respublikos priešgaisrinės saugos įstatymu ir kitais teisės aktais, reglamentuojančiais s</w:t>
      </w:r>
      <w:r w:rsidRPr="00885A47">
        <w:t>avivaldybių</w:t>
      </w:r>
      <w:r>
        <w:t xml:space="preserve"> </w:t>
      </w:r>
      <w:r w:rsidRPr="00885A47">
        <w:t>priešgaisrinių tarnybų</w:t>
      </w:r>
      <w:r w:rsidRPr="00885A47">
        <w:rPr>
          <w:lang w:eastAsia="lt-LT"/>
        </w:rPr>
        <w:t xml:space="preserve"> veiklą</w:t>
      </w:r>
      <w:r w:rsidR="00260AC3">
        <w:rPr>
          <w:lang w:eastAsia="lt-LT"/>
        </w:rPr>
        <w:t>.</w:t>
      </w:r>
    </w:p>
    <w:p w14:paraId="677E6CE6" w14:textId="77777777" w:rsidR="00C25F2F" w:rsidRPr="00885A47" w:rsidRDefault="00C25F2F" w:rsidP="00C25F2F">
      <w:pPr>
        <w:ind w:firstLine="567"/>
        <w:jc w:val="both"/>
        <w:rPr>
          <w:lang w:eastAsia="lt-LT"/>
        </w:rPr>
      </w:pPr>
      <w:r w:rsidRPr="00885A47">
        <w:rPr>
          <w:lang w:eastAsia="lt-LT"/>
        </w:rPr>
        <w:t xml:space="preserve">3. </w:t>
      </w:r>
      <w:r>
        <w:rPr>
          <w:lang w:eastAsia="lt-LT"/>
        </w:rPr>
        <w:t xml:space="preserve">Apraše </w:t>
      </w:r>
      <w:r w:rsidRPr="00885A47">
        <w:rPr>
          <w:lang w:eastAsia="lt-LT"/>
        </w:rPr>
        <w:t>vartojamos sąvokos</w:t>
      </w:r>
      <w:r w:rsidR="00260AC3" w:rsidRPr="00260AC3">
        <w:rPr>
          <w:bCs/>
          <w:color w:val="000000"/>
        </w:rPr>
        <w:t xml:space="preserve"> </w:t>
      </w:r>
      <w:r w:rsidR="00260AC3">
        <w:rPr>
          <w:bCs/>
          <w:color w:val="000000"/>
        </w:rPr>
        <w:t>suprantamos taip, kaip jos</w:t>
      </w:r>
      <w:r w:rsidRPr="00885A47">
        <w:rPr>
          <w:lang w:eastAsia="lt-LT"/>
        </w:rPr>
        <w:t xml:space="preserve"> </w:t>
      </w:r>
      <w:r w:rsidR="00260AC3">
        <w:rPr>
          <w:lang w:eastAsia="lt-LT"/>
        </w:rPr>
        <w:t xml:space="preserve">apibrėžtos </w:t>
      </w:r>
      <w:r w:rsidRPr="00885A47">
        <w:rPr>
          <w:lang w:eastAsia="lt-LT"/>
        </w:rPr>
        <w:t>Lietuvos Respublikos civilinės saugos įstatyme, Lietuvos Respublikos priešgaisrinės saugos įstatyme ir kituose teisės aktuose.</w:t>
      </w:r>
    </w:p>
    <w:p w14:paraId="677E6CE7" w14:textId="77777777" w:rsidR="004570A6" w:rsidRDefault="00491359" w:rsidP="004570A6">
      <w:pPr>
        <w:ind w:firstLine="567"/>
        <w:jc w:val="both"/>
        <w:rPr>
          <w:lang w:eastAsia="lt-LT"/>
        </w:rPr>
      </w:pPr>
      <w:r>
        <w:rPr>
          <w:lang w:eastAsia="lt-LT"/>
        </w:rPr>
        <w:lastRenderedPageBreak/>
        <w:t xml:space="preserve">4. </w:t>
      </w:r>
      <w:r w:rsidR="00C25F2F" w:rsidRPr="00885A47">
        <w:rPr>
          <w:lang w:eastAsia="lt-LT"/>
        </w:rPr>
        <w:t>Pirminiai žmonių ir turto gelbėjimo darbai suprantami kaip gelbėjimo darbai, atliekami s</w:t>
      </w:r>
      <w:r w:rsidR="00C25F2F" w:rsidRPr="00885A47">
        <w:t>avivaldybių priešgaisrin</w:t>
      </w:r>
      <w:r w:rsidR="00C25F2F">
        <w:t>ių tarnybų,</w:t>
      </w:r>
      <w:r w:rsidR="00C25F2F" w:rsidRPr="00885A47">
        <w:rPr>
          <w:lang w:eastAsia="lt-LT"/>
        </w:rPr>
        <w:t xml:space="preserve"> atvykus</w:t>
      </w:r>
      <w:r w:rsidR="00C25F2F">
        <w:rPr>
          <w:lang w:eastAsia="lt-LT"/>
        </w:rPr>
        <w:t>ių</w:t>
      </w:r>
      <w:r w:rsidR="00C25F2F" w:rsidRPr="00885A47">
        <w:rPr>
          <w:lang w:eastAsia="lt-LT"/>
        </w:rPr>
        <w:t xml:space="preserve"> </w:t>
      </w:r>
      <w:r w:rsidR="00C25F2F">
        <w:rPr>
          <w:lang w:eastAsia="lt-LT"/>
        </w:rPr>
        <w:t xml:space="preserve">į įvykio vietą </w:t>
      </w:r>
      <w:r w:rsidR="00C25F2F" w:rsidRPr="00885A47">
        <w:rPr>
          <w:lang w:eastAsia="lt-LT"/>
        </w:rPr>
        <w:t>pirmąja gaisrų gesinimo ir gelbėjimo transporto priemone.</w:t>
      </w:r>
    </w:p>
    <w:p w14:paraId="677E6CE8" w14:textId="77777777" w:rsidR="004570A6" w:rsidRDefault="004570A6" w:rsidP="004570A6">
      <w:pPr>
        <w:ind w:firstLine="567"/>
        <w:jc w:val="both"/>
        <w:rPr>
          <w:lang w:eastAsia="lt-LT"/>
        </w:rPr>
      </w:pPr>
    </w:p>
    <w:p w14:paraId="677E6CE9" w14:textId="77777777" w:rsidR="00C25F2F" w:rsidRPr="00C54176" w:rsidRDefault="00077AC9" w:rsidP="00C25F2F">
      <w:pPr>
        <w:ind w:firstLine="567"/>
        <w:jc w:val="center"/>
        <w:rPr>
          <w:b/>
        </w:rPr>
      </w:pPr>
      <w:r w:rsidRPr="00C54176">
        <w:rPr>
          <w:b/>
          <w:szCs w:val="22"/>
        </w:rPr>
        <w:t>II.</w:t>
      </w:r>
      <w:r w:rsidR="00C25F2F" w:rsidRPr="00C54176">
        <w:rPr>
          <w:b/>
          <w:lang w:eastAsia="lt-LT"/>
        </w:rPr>
        <w:t xml:space="preserve"> S</w:t>
      </w:r>
      <w:r w:rsidR="00C25F2F" w:rsidRPr="00C54176">
        <w:rPr>
          <w:b/>
        </w:rPr>
        <w:t>AVIVALDYBIŲ PRIEŠGAISRINIŲ TARNYBŲ GAISRŲ PREVENCIJOS SRITYJE VYKDOMOS FUNKCIJOS</w:t>
      </w:r>
    </w:p>
    <w:p w14:paraId="677E6CEA" w14:textId="77777777" w:rsidR="00C25F2F" w:rsidRPr="00C54176" w:rsidRDefault="00C25F2F" w:rsidP="00C54176">
      <w:pPr>
        <w:ind w:firstLine="567"/>
        <w:jc w:val="both"/>
        <w:rPr>
          <w:b/>
        </w:rPr>
      </w:pPr>
    </w:p>
    <w:p w14:paraId="677E6CEB" w14:textId="77777777" w:rsidR="00C54176" w:rsidRPr="00C54176" w:rsidRDefault="00491359" w:rsidP="00C54176">
      <w:pPr>
        <w:pStyle w:val="centrbold"/>
        <w:ind w:firstLine="567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5</w:t>
      </w:r>
      <w:r w:rsidR="00C54176" w:rsidRPr="00C54176">
        <w:rPr>
          <w:rFonts w:ascii="Times New Roman" w:hAnsi="Times New Roman"/>
          <w:b w:val="0"/>
          <w:caps w:val="0"/>
          <w:sz w:val="24"/>
          <w:szCs w:val="24"/>
          <w:lang w:val="lt-LT"/>
        </w:rPr>
        <w:t>. Savivaldybių priešgaisrinės tarnybos</w:t>
      </w:r>
      <w:r w:rsidR="00986085">
        <w:rPr>
          <w:rFonts w:ascii="Times New Roman" w:hAnsi="Times New Roman"/>
          <w:b w:val="0"/>
          <w:caps w:val="0"/>
          <w:sz w:val="24"/>
          <w:szCs w:val="24"/>
          <w:lang w:val="lt-LT"/>
        </w:rPr>
        <w:t>,</w:t>
      </w:r>
      <w:r w:rsidR="00C54176" w:rsidRPr="00C54176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vykdydamos gaisrų prevenciją:</w:t>
      </w:r>
    </w:p>
    <w:p w14:paraId="677E6CEC" w14:textId="77777777" w:rsidR="000C0E75" w:rsidRDefault="00BB08AC" w:rsidP="000609E9">
      <w:pPr>
        <w:pStyle w:val="centrbold"/>
        <w:ind w:firstLine="567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 w:rsidRPr="000609E9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5.1. </w:t>
      </w:r>
      <w:r w:rsidR="002107F0" w:rsidRPr="000609E9">
        <w:rPr>
          <w:rFonts w:ascii="Times New Roman" w:hAnsi="Times New Roman"/>
          <w:b w:val="0"/>
          <w:caps w:val="0"/>
          <w:sz w:val="24"/>
          <w:szCs w:val="24"/>
          <w:lang w:val="lt-LT"/>
        </w:rPr>
        <w:t>dalyvauja</w:t>
      </w:r>
      <w:r w:rsidR="00010A79" w:rsidRPr="000609E9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susitikimuose su sa</w:t>
      </w:r>
      <w:r w:rsidR="002107F0" w:rsidRPr="000609E9">
        <w:rPr>
          <w:rFonts w:ascii="Times New Roman" w:hAnsi="Times New Roman"/>
          <w:b w:val="0"/>
          <w:caps w:val="0"/>
          <w:sz w:val="24"/>
          <w:szCs w:val="24"/>
          <w:lang w:val="lt-LT"/>
        </w:rPr>
        <w:t>vivaldybės gyventojais, primena</w:t>
      </w:r>
      <w:r w:rsidR="00010A79" w:rsidRPr="000609E9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jiems pagrindines gaisrų buityje i</w:t>
      </w:r>
      <w:r w:rsidR="002107F0" w:rsidRPr="000609E9">
        <w:rPr>
          <w:rFonts w:ascii="Times New Roman" w:hAnsi="Times New Roman"/>
          <w:b w:val="0"/>
          <w:caps w:val="0"/>
          <w:sz w:val="24"/>
          <w:szCs w:val="24"/>
          <w:lang w:val="lt-LT"/>
        </w:rPr>
        <w:t>r gamtoje priežastis, moko</w:t>
      </w:r>
      <w:r w:rsidR="00010A79" w:rsidRPr="000609E9">
        <w:rPr>
          <w:rFonts w:ascii="Times New Roman" w:hAnsi="Times New Roman"/>
          <w:b w:val="0"/>
          <w:caps w:val="0"/>
          <w:sz w:val="24"/>
          <w:szCs w:val="24"/>
          <w:lang w:val="lt-LT"/>
        </w:rPr>
        <w:t>, kaip išvengti gaisro ir kaip elgtis jam kilus;</w:t>
      </w:r>
    </w:p>
    <w:p w14:paraId="677E6CED" w14:textId="77777777" w:rsidR="000F00DF" w:rsidRPr="000609E9" w:rsidRDefault="002107F0" w:rsidP="000609E9">
      <w:pPr>
        <w:pStyle w:val="centrbold"/>
        <w:ind w:firstLine="567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 w:rsidRPr="000609E9">
        <w:rPr>
          <w:rFonts w:ascii="Times New Roman" w:hAnsi="Times New Roman"/>
          <w:b w:val="0"/>
          <w:caps w:val="0"/>
          <w:sz w:val="24"/>
          <w:szCs w:val="24"/>
          <w:lang w:val="lt-LT"/>
        </w:rPr>
        <w:t>5.2. platina</w:t>
      </w:r>
      <w:r w:rsidR="00010A79" w:rsidRPr="000609E9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 gyventoj</w:t>
      </w:r>
      <w:r w:rsidR="00986085">
        <w:rPr>
          <w:rFonts w:ascii="Times New Roman" w:hAnsi="Times New Roman"/>
          <w:b w:val="0"/>
          <w:caps w:val="0"/>
          <w:sz w:val="24"/>
          <w:szCs w:val="24"/>
          <w:lang w:val="lt-LT"/>
        </w:rPr>
        <w:t>ams</w:t>
      </w:r>
      <w:r w:rsidR="00010A79" w:rsidRPr="000609E9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atmintines, skr</w:t>
      </w:r>
      <w:r w:rsidRPr="000609E9">
        <w:rPr>
          <w:rFonts w:ascii="Times New Roman" w:hAnsi="Times New Roman"/>
          <w:b w:val="0"/>
          <w:caps w:val="0"/>
          <w:sz w:val="24"/>
          <w:szCs w:val="24"/>
          <w:lang w:val="lt-LT"/>
        </w:rPr>
        <w:t>ajutes, kitą informaciją</w:t>
      </w:r>
      <w:r w:rsidR="00010A79" w:rsidRPr="000609E9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gaisrinės saugos</w:t>
      </w:r>
      <w:r w:rsidR="00207D3C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klausimais</w:t>
      </w:r>
      <w:r w:rsidR="00010A79" w:rsidRPr="000609E9">
        <w:rPr>
          <w:rFonts w:ascii="Times New Roman" w:hAnsi="Times New Roman"/>
          <w:b w:val="0"/>
          <w:caps w:val="0"/>
          <w:sz w:val="24"/>
          <w:szCs w:val="24"/>
          <w:lang w:val="lt-LT"/>
        </w:rPr>
        <w:t>;</w:t>
      </w:r>
    </w:p>
    <w:p w14:paraId="677E6CEE" w14:textId="77777777" w:rsidR="000F00DF" w:rsidRPr="000609E9" w:rsidRDefault="00010A79" w:rsidP="000609E9">
      <w:pPr>
        <w:pStyle w:val="centrbold"/>
        <w:ind w:firstLine="567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 w:rsidRPr="000609E9">
        <w:rPr>
          <w:rFonts w:ascii="Times New Roman" w:hAnsi="Times New Roman"/>
          <w:b w:val="0"/>
          <w:sz w:val="24"/>
          <w:szCs w:val="24"/>
          <w:lang w:val="lt-LT"/>
        </w:rPr>
        <w:t>5.3</w:t>
      </w:r>
      <w:r w:rsidRPr="000609E9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. </w:t>
      </w:r>
      <w:r w:rsidR="002107F0" w:rsidRPr="000609E9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gaisrams kilti palankiu laikotarpiu </w:t>
      </w:r>
      <w:r w:rsidRPr="000609E9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kartu su valstybinės priešgaisrinės </w:t>
      </w:r>
      <w:r w:rsidR="002107F0" w:rsidRPr="000609E9">
        <w:rPr>
          <w:rFonts w:ascii="Times New Roman" w:hAnsi="Times New Roman"/>
          <w:b w:val="0"/>
          <w:caps w:val="0"/>
          <w:sz w:val="24"/>
          <w:szCs w:val="24"/>
          <w:lang w:val="lt-LT"/>
        </w:rPr>
        <w:t>gelbėjimo tarnybos pareigūnais dalyvauja</w:t>
      </w:r>
      <w:r w:rsidRPr="000609E9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 </w:t>
      </w:r>
      <w:r w:rsidR="002107F0" w:rsidRPr="000609E9">
        <w:rPr>
          <w:rFonts w:ascii="Times New Roman" w:hAnsi="Times New Roman"/>
          <w:b w:val="0"/>
          <w:caps w:val="0"/>
          <w:sz w:val="24"/>
          <w:szCs w:val="24"/>
          <w:lang w:val="lt-LT"/>
        </w:rPr>
        <w:t>organizuojant reidus miškuose, durpynuose, vykdant prevencines akcijas prieš nenu</w:t>
      </w:r>
      <w:r w:rsidR="000609E9">
        <w:rPr>
          <w:rFonts w:ascii="Times New Roman" w:hAnsi="Times New Roman"/>
          <w:b w:val="0"/>
          <w:caps w:val="0"/>
          <w:sz w:val="24"/>
          <w:szCs w:val="24"/>
          <w:lang w:val="lt-LT"/>
        </w:rPr>
        <w:t>pjautos sausos žolės degintojus;</w:t>
      </w:r>
    </w:p>
    <w:p w14:paraId="677E6CEF" w14:textId="77777777" w:rsidR="00526BD5" w:rsidRPr="000609E9" w:rsidRDefault="002107F0" w:rsidP="000609E9">
      <w:pPr>
        <w:pStyle w:val="centrbold"/>
        <w:ind w:firstLine="567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 w:rsidRPr="000609E9">
        <w:rPr>
          <w:rFonts w:ascii="Times New Roman" w:hAnsi="Times New Roman"/>
          <w:b w:val="0"/>
          <w:sz w:val="24"/>
          <w:szCs w:val="24"/>
          <w:lang w:val="lt-LT"/>
        </w:rPr>
        <w:t xml:space="preserve">5.4. </w:t>
      </w:r>
      <w:r w:rsidR="000609E9" w:rsidRPr="000609E9">
        <w:rPr>
          <w:rFonts w:ascii="Times New Roman" w:hAnsi="Times New Roman"/>
          <w:b w:val="0"/>
          <w:caps w:val="0"/>
          <w:sz w:val="24"/>
          <w:szCs w:val="24"/>
          <w:lang w:val="lt-LT"/>
        </w:rPr>
        <w:t>organizuoja vaikams pažin</w:t>
      </w:r>
      <w:r w:rsidR="000609E9">
        <w:rPr>
          <w:rFonts w:ascii="Times New Roman" w:hAnsi="Times New Roman"/>
          <w:b w:val="0"/>
          <w:caps w:val="0"/>
          <w:sz w:val="24"/>
          <w:szCs w:val="24"/>
          <w:lang w:val="lt-LT"/>
        </w:rPr>
        <w:t>tines ekskursijas į savivaldybės priešgaisrinė</w:t>
      </w:r>
      <w:r w:rsidR="000609E9" w:rsidRPr="000609E9">
        <w:rPr>
          <w:rFonts w:ascii="Times New Roman" w:hAnsi="Times New Roman"/>
          <w:b w:val="0"/>
          <w:caps w:val="0"/>
          <w:sz w:val="24"/>
          <w:szCs w:val="24"/>
          <w:lang w:val="lt-LT"/>
        </w:rPr>
        <w:t>s tarnyb</w:t>
      </w:r>
      <w:r w:rsidR="000609E9">
        <w:rPr>
          <w:rFonts w:ascii="Times New Roman" w:hAnsi="Times New Roman"/>
          <w:b w:val="0"/>
          <w:caps w:val="0"/>
          <w:sz w:val="24"/>
          <w:szCs w:val="24"/>
          <w:lang w:val="lt-LT"/>
        </w:rPr>
        <w:t>os komandas;</w:t>
      </w:r>
    </w:p>
    <w:p w14:paraId="677E6CF0" w14:textId="77777777" w:rsidR="00526BD5" w:rsidRPr="000609E9" w:rsidRDefault="000609E9" w:rsidP="000609E9">
      <w:pPr>
        <w:pStyle w:val="centrbold"/>
        <w:ind w:firstLine="567"/>
        <w:jc w:val="both"/>
        <w:rPr>
          <w:rFonts w:ascii="Times New Roman" w:hAnsi="Times New Roman"/>
          <w:b w:val="0"/>
          <w:caps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sz w:val="24"/>
          <w:szCs w:val="24"/>
          <w:lang w:val="lt-LT"/>
        </w:rPr>
        <w:t xml:space="preserve">5.5. </w:t>
      </w:r>
      <w:r>
        <w:rPr>
          <w:rFonts w:ascii="Times New Roman" w:hAnsi="Times New Roman"/>
          <w:b w:val="0"/>
          <w:caps w:val="0"/>
          <w:sz w:val="24"/>
          <w:szCs w:val="24"/>
          <w:lang w:val="lt-LT"/>
        </w:rPr>
        <w:t>skatina savivaldybės gyventojus dalyvauti savanorių ugniagesių veikloje.</w:t>
      </w:r>
    </w:p>
    <w:p w14:paraId="677E6CF1" w14:textId="77777777" w:rsidR="000F00DF" w:rsidRPr="00C54176" w:rsidRDefault="000F00DF" w:rsidP="00F02FBC">
      <w:pPr>
        <w:pStyle w:val="centrbold"/>
        <w:ind w:firstLine="567"/>
        <w:jc w:val="left"/>
        <w:rPr>
          <w:rFonts w:ascii="Times New Roman" w:hAnsi="Times New Roman"/>
          <w:sz w:val="24"/>
          <w:szCs w:val="24"/>
          <w:lang w:val="lt-LT"/>
        </w:rPr>
      </w:pPr>
    </w:p>
    <w:p w14:paraId="677E6CF2" w14:textId="77777777" w:rsidR="00C25F2F" w:rsidRPr="00885A47" w:rsidRDefault="00C25F2F" w:rsidP="00C25F2F">
      <w:pPr>
        <w:ind w:firstLine="567"/>
        <w:jc w:val="center"/>
        <w:rPr>
          <w:b/>
        </w:rPr>
      </w:pPr>
      <w:r>
        <w:rPr>
          <w:b/>
          <w:lang w:eastAsia="lt-LT"/>
        </w:rPr>
        <w:t>I</w:t>
      </w:r>
      <w:r w:rsidR="005B5EC1">
        <w:rPr>
          <w:b/>
          <w:lang w:eastAsia="lt-LT"/>
        </w:rPr>
        <w:t>II</w:t>
      </w:r>
      <w:r w:rsidRPr="00885A47">
        <w:rPr>
          <w:b/>
          <w:lang w:eastAsia="lt-LT"/>
        </w:rPr>
        <w:t>. S</w:t>
      </w:r>
      <w:r w:rsidRPr="00885A47">
        <w:rPr>
          <w:b/>
        </w:rPr>
        <w:t>AVIVALDYBIŲ PRIEŠGAISRINIŲ TARNYBŲ</w:t>
      </w:r>
      <w:r w:rsidR="005448CD">
        <w:rPr>
          <w:b/>
        </w:rPr>
        <w:t xml:space="preserve"> </w:t>
      </w:r>
      <w:r w:rsidR="003432CB">
        <w:rPr>
          <w:b/>
        </w:rPr>
        <w:t xml:space="preserve">ATLIEKAMI </w:t>
      </w:r>
      <w:r w:rsidRPr="00885A47">
        <w:rPr>
          <w:b/>
        </w:rPr>
        <w:t>GAISRŲ GESINIMO IR PIRMINI</w:t>
      </w:r>
      <w:r w:rsidR="00207D3C">
        <w:rPr>
          <w:b/>
        </w:rPr>
        <w:t>AI</w:t>
      </w:r>
      <w:r w:rsidRPr="00885A47">
        <w:rPr>
          <w:b/>
        </w:rPr>
        <w:t xml:space="preserve"> ŽMONIŲ BEI TURTO GELBĖJIMO DARB</w:t>
      </w:r>
      <w:r w:rsidR="00207D3C">
        <w:rPr>
          <w:b/>
        </w:rPr>
        <w:t>AI</w:t>
      </w:r>
    </w:p>
    <w:p w14:paraId="677E6CF3" w14:textId="77777777" w:rsidR="00C25F2F" w:rsidRPr="00885A47" w:rsidRDefault="00C25F2F" w:rsidP="00C25F2F">
      <w:pPr>
        <w:ind w:firstLine="567"/>
        <w:jc w:val="both"/>
        <w:rPr>
          <w:lang w:eastAsia="lt-LT"/>
        </w:rPr>
      </w:pPr>
    </w:p>
    <w:p w14:paraId="677E6CF4" w14:textId="77777777" w:rsidR="00C25F2F" w:rsidRPr="00885A47" w:rsidRDefault="003F1783" w:rsidP="00C25F2F">
      <w:pPr>
        <w:ind w:firstLine="567"/>
        <w:jc w:val="both"/>
        <w:rPr>
          <w:lang w:eastAsia="lt-LT"/>
        </w:rPr>
      </w:pPr>
      <w:r>
        <w:rPr>
          <w:lang w:eastAsia="lt-LT"/>
        </w:rPr>
        <w:t>6</w:t>
      </w:r>
      <w:r w:rsidR="00C25F2F" w:rsidRPr="00885A47">
        <w:rPr>
          <w:lang w:eastAsia="lt-LT"/>
        </w:rPr>
        <w:t>. Savivaldybių priešgaisrinės tarnybos</w:t>
      </w:r>
      <w:r w:rsidR="00C25F2F">
        <w:rPr>
          <w:lang w:eastAsia="lt-LT"/>
        </w:rPr>
        <w:t>, užtikrindamos saugų darbą</w:t>
      </w:r>
      <w:r w:rsidR="00C25F2F" w:rsidRPr="00885A47">
        <w:rPr>
          <w:lang w:eastAsia="lt-LT"/>
        </w:rPr>
        <w:t>:</w:t>
      </w:r>
    </w:p>
    <w:p w14:paraId="677E6CF5" w14:textId="77777777" w:rsidR="00C25F2F" w:rsidRPr="00885A47" w:rsidRDefault="003F1783" w:rsidP="00C25F2F">
      <w:pPr>
        <w:ind w:firstLine="567"/>
        <w:jc w:val="both"/>
        <w:rPr>
          <w:lang w:eastAsia="lt-LT"/>
        </w:rPr>
      </w:pPr>
      <w:r>
        <w:rPr>
          <w:lang w:eastAsia="lt-LT"/>
        </w:rPr>
        <w:t>6</w:t>
      </w:r>
      <w:r w:rsidR="00C25F2F" w:rsidRPr="00885A47">
        <w:rPr>
          <w:lang w:eastAsia="lt-LT"/>
        </w:rPr>
        <w:t>.1. atlieka gaisrų gesinim</w:t>
      </w:r>
      <w:r w:rsidR="00C25F2F">
        <w:rPr>
          <w:lang w:eastAsia="lt-LT"/>
        </w:rPr>
        <w:t>o</w:t>
      </w:r>
      <w:r w:rsidR="00C25F2F" w:rsidRPr="00885A47">
        <w:rPr>
          <w:lang w:eastAsia="lt-LT"/>
        </w:rPr>
        <w:t xml:space="preserve"> ir </w:t>
      </w:r>
      <w:r w:rsidR="00C25F2F" w:rsidRPr="00885A47">
        <w:t xml:space="preserve">žmonių bei turto </w:t>
      </w:r>
      <w:r w:rsidR="00C25F2F" w:rsidRPr="00885A47">
        <w:rPr>
          <w:lang w:eastAsia="lt-LT"/>
        </w:rPr>
        <w:t>gelbėjimo darbus atvirose teritorijose;</w:t>
      </w:r>
    </w:p>
    <w:p w14:paraId="677E6CF6" w14:textId="77777777" w:rsidR="00C25F2F" w:rsidRPr="00885A47" w:rsidRDefault="003F1783" w:rsidP="00C25F2F">
      <w:pPr>
        <w:ind w:firstLine="567"/>
        <w:jc w:val="both"/>
        <w:rPr>
          <w:lang w:eastAsia="lt-LT"/>
        </w:rPr>
      </w:pPr>
      <w:r>
        <w:rPr>
          <w:lang w:eastAsia="lt-LT"/>
        </w:rPr>
        <w:t>6</w:t>
      </w:r>
      <w:r w:rsidR="00C25F2F" w:rsidRPr="00885A47">
        <w:rPr>
          <w:lang w:eastAsia="lt-LT"/>
        </w:rPr>
        <w:t>.2. atlieka gaisrų gesinim</w:t>
      </w:r>
      <w:r w:rsidR="00C25F2F">
        <w:rPr>
          <w:lang w:eastAsia="lt-LT"/>
        </w:rPr>
        <w:t>o</w:t>
      </w:r>
      <w:r w:rsidR="00C25F2F" w:rsidRPr="00885A47">
        <w:rPr>
          <w:lang w:eastAsia="lt-LT"/>
        </w:rPr>
        <w:t xml:space="preserve"> ir </w:t>
      </w:r>
      <w:r w:rsidR="00C25F2F" w:rsidRPr="00885A47">
        <w:t xml:space="preserve">žmonių bei turto </w:t>
      </w:r>
      <w:r w:rsidR="00C25F2F" w:rsidRPr="00885A47">
        <w:rPr>
          <w:lang w:eastAsia="lt-LT"/>
        </w:rPr>
        <w:t>gelbėjimo darbus statiniuose ir konstrukcijose;</w:t>
      </w:r>
    </w:p>
    <w:p w14:paraId="677E6CF7" w14:textId="77777777" w:rsidR="00C25F2F" w:rsidRPr="00885A47" w:rsidRDefault="003F1783" w:rsidP="00C25F2F">
      <w:pPr>
        <w:ind w:firstLine="567"/>
        <w:jc w:val="both"/>
        <w:rPr>
          <w:lang w:eastAsia="lt-LT"/>
        </w:rPr>
      </w:pPr>
      <w:r>
        <w:rPr>
          <w:lang w:eastAsia="lt-LT"/>
        </w:rPr>
        <w:t>6</w:t>
      </w:r>
      <w:r w:rsidR="00C25F2F" w:rsidRPr="00885A47">
        <w:rPr>
          <w:lang w:eastAsia="lt-LT"/>
        </w:rPr>
        <w:t>.3. atlieka gaisrų gesinim</w:t>
      </w:r>
      <w:r w:rsidR="00C25F2F">
        <w:rPr>
          <w:lang w:eastAsia="lt-LT"/>
        </w:rPr>
        <w:t>o</w:t>
      </w:r>
      <w:r w:rsidR="00C25F2F" w:rsidRPr="00885A47">
        <w:rPr>
          <w:lang w:eastAsia="lt-LT"/>
        </w:rPr>
        <w:t xml:space="preserve"> ir </w:t>
      </w:r>
      <w:r w:rsidR="00C25F2F" w:rsidRPr="00885A47">
        <w:t xml:space="preserve">žmonių bei turto </w:t>
      </w:r>
      <w:r w:rsidR="00C25F2F" w:rsidRPr="00885A47">
        <w:rPr>
          <w:lang w:eastAsia="lt-LT"/>
        </w:rPr>
        <w:t>gelbėjimo darbus transporto įvykių metu;</w:t>
      </w:r>
    </w:p>
    <w:p w14:paraId="677E6CF8" w14:textId="77777777" w:rsidR="00C25F2F" w:rsidRPr="00885A47" w:rsidRDefault="003F1783" w:rsidP="00C25F2F">
      <w:pPr>
        <w:ind w:firstLine="567"/>
        <w:jc w:val="both"/>
        <w:rPr>
          <w:lang w:eastAsia="lt-LT"/>
        </w:rPr>
      </w:pPr>
      <w:r>
        <w:rPr>
          <w:lang w:eastAsia="lt-LT"/>
        </w:rPr>
        <w:t>6</w:t>
      </w:r>
      <w:r w:rsidR="00C25F2F" w:rsidRPr="00885A47">
        <w:rPr>
          <w:lang w:eastAsia="lt-LT"/>
        </w:rPr>
        <w:t>.4. teikia p</w:t>
      </w:r>
      <w:r w:rsidR="00C25F2F">
        <w:rPr>
          <w:lang w:eastAsia="lt-LT"/>
        </w:rPr>
        <w:t>agalbą</w:t>
      </w:r>
      <w:r w:rsidR="00C25F2F" w:rsidRPr="00885A47">
        <w:rPr>
          <w:lang w:eastAsia="lt-LT"/>
        </w:rPr>
        <w:t xml:space="preserve"> kitoms civilinės saugos sistemos pajėgoms</w:t>
      </w:r>
      <w:r w:rsidR="00C25F2F">
        <w:rPr>
          <w:lang w:eastAsia="lt-LT"/>
        </w:rPr>
        <w:t xml:space="preserve">, atliekančioms </w:t>
      </w:r>
      <w:r w:rsidR="00C25F2F" w:rsidRPr="00885A47">
        <w:rPr>
          <w:lang w:eastAsia="lt-LT"/>
        </w:rPr>
        <w:t xml:space="preserve">gaisrų gesinimo ir </w:t>
      </w:r>
      <w:r w:rsidR="00C25F2F" w:rsidRPr="00885A47">
        <w:t xml:space="preserve">žmonių bei turto </w:t>
      </w:r>
      <w:r w:rsidR="00C25F2F" w:rsidRPr="00885A47">
        <w:rPr>
          <w:lang w:eastAsia="lt-LT"/>
        </w:rPr>
        <w:t>gelbėjimo darbus;</w:t>
      </w:r>
    </w:p>
    <w:p w14:paraId="677E6CF9" w14:textId="77777777" w:rsidR="00C25F2F" w:rsidRPr="00885A47" w:rsidRDefault="003F1783" w:rsidP="00C25F2F">
      <w:pPr>
        <w:ind w:firstLine="567"/>
        <w:jc w:val="both"/>
        <w:rPr>
          <w:lang w:eastAsia="lt-LT"/>
        </w:rPr>
      </w:pPr>
      <w:r>
        <w:rPr>
          <w:lang w:eastAsia="lt-LT"/>
        </w:rPr>
        <w:t>6</w:t>
      </w:r>
      <w:r w:rsidR="00C25F2F" w:rsidRPr="00885A47">
        <w:rPr>
          <w:lang w:eastAsia="lt-LT"/>
        </w:rPr>
        <w:t>.5. teikia p</w:t>
      </w:r>
      <w:r w:rsidR="00C25F2F">
        <w:rPr>
          <w:lang w:eastAsia="lt-LT"/>
        </w:rPr>
        <w:t>agalbą</w:t>
      </w:r>
      <w:r w:rsidR="00C25F2F" w:rsidRPr="00885A47">
        <w:rPr>
          <w:lang w:eastAsia="lt-LT"/>
        </w:rPr>
        <w:t xml:space="preserve"> gyventojams gaisrų gesinimo ir </w:t>
      </w:r>
      <w:r w:rsidR="00C25F2F" w:rsidRPr="00885A47">
        <w:t xml:space="preserve">žmonių bei turto </w:t>
      </w:r>
      <w:r w:rsidR="00C25F2F" w:rsidRPr="00885A47">
        <w:rPr>
          <w:lang w:eastAsia="lt-LT"/>
        </w:rPr>
        <w:t>gelbėjimo darbų metu;</w:t>
      </w:r>
    </w:p>
    <w:p w14:paraId="677E6CFA" w14:textId="77777777" w:rsidR="00C25F2F" w:rsidRPr="00885A47" w:rsidRDefault="003F1783" w:rsidP="00C25F2F">
      <w:pPr>
        <w:ind w:firstLine="567"/>
        <w:jc w:val="both"/>
        <w:rPr>
          <w:lang w:eastAsia="lt-LT"/>
        </w:rPr>
      </w:pPr>
      <w:r>
        <w:rPr>
          <w:lang w:eastAsia="lt-LT"/>
        </w:rPr>
        <w:t>6</w:t>
      </w:r>
      <w:r w:rsidR="00C25F2F" w:rsidRPr="00885A47">
        <w:rPr>
          <w:lang w:eastAsia="lt-LT"/>
        </w:rPr>
        <w:t>.6. atlieka kitus</w:t>
      </w:r>
      <w:r w:rsidR="00C25F2F">
        <w:rPr>
          <w:lang w:eastAsia="lt-LT"/>
        </w:rPr>
        <w:t xml:space="preserve"> gaisrų gesinimo ir </w:t>
      </w:r>
      <w:r w:rsidR="00C25F2F" w:rsidRPr="00885A47">
        <w:t xml:space="preserve">žmonių bei turto </w:t>
      </w:r>
      <w:r w:rsidR="00C25F2F" w:rsidRPr="00885A47">
        <w:rPr>
          <w:lang w:eastAsia="lt-LT"/>
        </w:rPr>
        <w:t>gelbėjimo darbus</w:t>
      </w:r>
      <w:r w:rsidR="00C25F2F">
        <w:rPr>
          <w:lang w:eastAsia="lt-LT"/>
        </w:rPr>
        <w:t>,</w:t>
      </w:r>
      <w:r w:rsidR="00C25F2F" w:rsidRPr="00885A47">
        <w:rPr>
          <w:lang w:eastAsia="lt-LT"/>
        </w:rPr>
        <w:t xml:space="preserve"> numatytus savivaldybių ekstremaliųjų situacijų val</w:t>
      </w:r>
      <w:r w:rsidR="00C25F2F">
        <w:rPr>
          <w:lang w:eastAsia="lt-LT"/>
        </w:rPr>
        <w:t>d</w:t>
      </w:r>
      <w:r w:rsidR="00C25F2F" w:rsidRPr="00885A47">
        <w:rPr>
          <w:lang w:eastAsia="lt-LT"/>
        </w:rPr>
        <w:t>ymo ir savivaldybių priešgaisrinių gelbė</w:t>
      </w:r>
      <w:r w:rsidR="00671E3C">
        <w:rPr>
          <w:lang w:eastAsia="lt-LT"/>
        </w:rPr>
        <w:t>jimo pajėgų sutelkimo planuose;</w:t>
      </w:r>
    </w:p>
    <w:p w14:paraId="677E6CFB" w14:textId="77777777" w:rsidR="00C25F2F" w:rsidRPr="00885A47" w:rsidRDefault="003F1783" w:rsidP="00C25F2F">
      <w:pPr>
        <w:ind w:firstLine="567"/>
        <w:jc w:val="both"/>
        <w:rPr>
          <w:strike/>
          <w:lang w:eastAsia="lt-LT"/>
        </w:rPr>
      </w:pPr>
      <w:r>
        <w:rPr>
          <w:lang w:eastAsia="lt-LT"/>
        </w:rPr>
        <w:t>6</w:t>
      </w:r>
      <w:r w:rsidR="00C25F2F" w:rsidRPr="00885A47">
        <w:rPr>
          <w:lang w:eastAsia="lt-LT"/>
        </w:rPr>
        <w:t>.7. atlieka kitus steigėjo ar jo įgalioto asmens pavestus darbus</w:t>
      </w:r>
      <w:r w:rsidR="00C25F2F">
        <w:rPr>
          <w:lang w:eastAsia="lt-LT"/>
        </w:rPr>
        <w:t>, susijusius su gaisrų gesinimu ir pirminiu žmonių bei turto gelbėjimu</w:t>
      </w:r>
      <w:r w:rsidR="00C25F2F" w:rsidRPr="00885A47">
        <w:rPr>
          <w:lang w:eastAsia="lt-LT"/>
        </w:rPr>
        <w:t xml:space="preserve">. </w:t>
      </w:r>
    </w:p>
    <w:p w14:paraId="677E6CFC" w14:textId="77777777" w:rsidR="00C25F2F" w:rsidRPr="00885A47" w:rsidRDefault="003F1783" w:rsidP="00C25F2F">
      <w:pPr>
        <w:ind w:firstLine="567"/>
        <w:jc w:val="both"/>
        <w:rPr>
          <w:lang w:eastAsia="lt-LT"/>
        </w:rPr>
      </w:pPr>
      <w:r>
        <w:rPr>
          <w:lang w:eastAsia="lt-LT"/>
        </w:rPr>
        <w:lastRenderedPageBreak/>
        <w:t>7</w:t>
      </w:r>
      <w:r w:rsidR="00C25F2F" w:rsidRPr="00885A47">
        <w:rPr>
          <w:lang w:eastAsia="lt-LT"/>
        </w:rPr>
        <w:t xml:space="preserve">. </w:t>
      </w:r>
      <w:r w:rsidR="00C25F2F">
        <w:rPr>
          <w:lang w:eastAsia="lt-LT"/>
        </w:rPr>
        <w:t>S</w:t>
      </w:r>
      <w:r w:rsidR="00C25F2F" w:rsidRPr="00885A47">
        <w:rPr>
          <w:lang w:eastAsia="lt-LT"/>
        </w:rPr>
        <w:t xml:space="preserve">avivaldybių priešgaisrinės tarnybos </w:t>
      </w:r>
      <w:r w:rsidR="00C25F2F">
        <w:rPr>
          <w:lang w:eastAsia="lt-LT"/>
        </w:rPr>
        <w:t>gaisro gesinimo metu</w:t>
      </w:r>
      <w:r w:rsidR="00C25F2F" w:rsidRPr="00885A47">
        <w:rPr>
          <w:lang w:eastAsia="lt-LT"/>
        </w:rPr>
        <w:t xml:space="preserve"> </w:t>
      </w:r>
      <w:r w:rsidR="00C25F2F" w:rsidRPr="00885A47">
        <w:t>gaisro gesinimo vadovo nurodymu, naudo</w:t>
      </w:r>
      <w:r w:rsidR="00C25F2F">
        <w:t xml:space="preserve">damos turimą </w:t>
      </w:r>
      <w:r w:rsidR="006350B5">
        <w:t xml:space="preserve">techniką </w:t>
      </w:r>
      <w:r w:rsidR="00C25F2F" w:rsidRPr="00885A47">
        <w:t>ir atsižvelg</w:t>
      </w:r>
      <w:r w:rsidR="00C25F2F">
        <w:t>damos</w:t>
      </w:r>
      <w:r w:rsidR="00C25F2F" w:rsidRPr="00885A47">
        <w:t xml:space="preserve"> į </w:t>
      </w:r>
      <w:r w:rsidR="00C25F2F">
        <w:t>gaisro</w:t>
      </w:r>
      <w:r w:rsidR="00C25F2F" w:rsidRPr="00885A47">
        <w:t xml:space="preserve"> pobūdį, </w:t>
      </w:r>
      <w:r w:rsidR="00C25F2F">
        <w:rPr>
          <w:lang w:eastAsia="lt-LT"/>
        </w:rPr>
        <w:t>gali atlikti</w:t>
      </w:r>
      <w:r w:rsidR="00C25F2F" w:rsidRPr="00885A47">
        <w:rPr>
          <w:lang w:eastAsia="lt-LT"/>
        </w:rPr>
        <w:t xml:space="preserve"> </w:t>
      </w:r>
      <w:r w:rsidR="00C25F2F">
        <w:rPr>
          <w:lang w:eastAsia="lt-LT"/>
        </w:rPr>
        <w:t xml:space="preserve">gaisro </w:t>
      </w:r>
      <w:r w:rsidR="00C25F2F" w:rsidRPr="00885A47">
        <w:rPr>
          <w:lang w:eastAsia="lt-LT"/>
        </w:rPr>
        <w:t>žvalgybą, lokalizavimą, likvidavimą, baigiamuosius darbus</w:t>
      </w:r>
      <w:r w:rsidR="00C25F2F">
        <w:rPr>
          <w:lang w:eastAsia="lt-LT"/>
        </w:rPr>
        <w:t xml:space="preserve"> (budėjimą) gaisravietėje</w:t>
      </w:r>
      <w:r w:rsidR="00C25F2F" w:rsidRPr="00885A47">
        <w:rPr>
          <w:lang w:eastAsia="lt-LT"/>
        </w:rPr>
        <w:t>:</w:t>
      </w:r>
    </w:p>
    <w:p w14:paraId="677E6CFD" w14:textId="77777777" w:rsidR="00C25F2F" w:rsidRPr="00885A47" w:rsidRDefault="003F1783" w:rsidP="00C25F2F">
      <w:pPr>
        <w:ind w:firstLine="567"/>
        <w:jc w:val="both"/>
        <w:rPr>
          <w:lang w:eastAsia="lt-LT"/>
        </w:rPr>
      </w:pPr>
      <w:r>
        <w:rPr>
          <w:lang w:eastAsia="lt-LT"/>
        </w:rPr>
        <w:t>7</w:t>
      </w:r>
      <w:r w:rsidR="00C25F2F" w:rsidRPr="00885A47">
        <w:rPr>
          <w:lang w:eastAsia="lt-LT"/>
        </w:rPr>
        <w:t xml:space="preserve">.1. </w:t>
      </w:r>
      <w:r w:rsidR="00C25F2F">
        <w:rPr>
          <w:lang w:eastAsia="lt-LT"/>
        </w:rPr>
        <w:t>atlikdamos gaisro žvalgybą</w:t>
      </w:r>
      <w:r w:rsidR="003432CB">
        <w:rPr>
          <w:lang w:eastAsia="lt-LT"/>
        </w:rPr>
        <w:t>,</w:t>
      </w:r>
      <w:r w:rsidR="00C25F2F">
        <w:rPr>
          <w:lang w:eastAsia="lt-LT"/>
        </w:rPr>
        <w:t xml:space="preserve"> </w:t>
      </w:r>
      <w:r w:rsidR="00C25F2F" w:rsidRPr="00885A47">
        <w:rPr>
          <w:lang w:eastAsia="lt-LT"/>
        </w:rPr>
        <w:t>nustato:</w:t>
      </w:r>
    </w:p>
    <w:p w14:paraId="677E6CFE" w14:textId="77777777" w:rsidR="00C25F2F" w:rsidRPr="00885A47" w:rsidRDefault="003F1783" w:rsidP="00C25F2F">
      <w:pPr>
        <w:ind w:firstLine="567"/>
        <w:jc w:val="both"/>
        <w:rPr>
          <w:lang w:eastAsia="lt-LT"/>
        </w:rPr>
      </w:pPr>
      <w:r>
        <w:rPr>
          <w:lang w:eastAsia="lt-LT"/>
        </w:rPr>
        <w:t>7</w:t>
      </w:r>
      <w:r w:rsidR="00C25F2F" w:rsidRPr="00885A47">
        <w:rPr>
          <w:lang w:eastAsia="lt-LT"/>
        </w:rPr>
        <w:t xml:space="preserve">.1.1. ar yra </w:t>
      </w:r>
      <w:r w:rsidR="00792A8C">
        <w:rPr>
          <w:lang w:eastAsia="lt-LT"/>
        </w:rPr>
        <w:t>pavojus</w:t>
      </w:r>
      <w:r w:rsidR="00792A8C" w:rsidRPr="00885A47">
        <w:rPr>
          <w:lang w:eastAsia="lt-LT"/>
        </w:rPr>
        <w:t xml:space="preserve"> </w:t>
      </w:r>
      <w:r w:rsidR="00C25F2F" w:rsidRPr="00885A47">
        <w:rPr>
          <w:lang w:eastAsia="lt-LT"/>
        </w:rPr>
        <w:t>žmonėms ir (ar) gyvūnams, turtui ir aplinkai;</w:t>
      </w:r>
    </w:p>
    <w:p w14:paraId="677E6CFF" w14:textId="77777777" w:rsidR="00C25F2F" w:rsidRPr="00885A47" w:rsidRDefault="003F1783" w:rsidP="00C25F2F">
      <w:pPr>
        <w:ind w:firstLine="567"/>
        <w:jc w:val="both"/>
        <w:rPr>
          <w:lang w:eastAsia="lt-LT"/>
        </w:rPr>
      </w:pPr>
      <w:r>
        <w:rPr>
          <w:lang w:eastAsia="lt-LT"/>
        </w:rPr>
        <w:t>7</w:t>
      </w:r>
      <w:r w:rsidR="00C25F2F">
        <w:rPr>
          <w:lang w:eastAsia="lt-LT"/>
        </w:rPr>
        <w:t>.1.2. žmonių buvimo vietą</w:t>
      </w:r>
      <w:r w:rsidR="00C25F2F" w:rsidRPr="00885A47">
        <w:rPr>
          <w:lang w:eastAsia="lt-LT"/>
        </w:rPr>
        <w:t>, gelbėjimo kelius, būdus ir priemones;</w:t>
      </w:r>
    </w:p>
    <w:p w14:paraId="677E6D00" w14:textId="77777777" w:rsidR="00C25F2F" w:rsidRPr="00885A47" w:rsidRDefault="003F1783" w:rsidP="00A679ED">
      <w:pPr>
        <w:ind w:firstLine="567"/>
        <w:jc w:val="both"/>
        <w:rPr>
          <w:lang w:eastAsia="lt-LT"/>
        </w:rPr>
      </w:pPr>
      <w:r>
        <w:rPr>
          <w:lang w:eastAsia="lt-LT"/>
        </w:rPr>
        <w:t>7</w:t>
      </w:r>
      <w:r w:rsidR="00C25F2F" w:rsidRPr="00885A47">
        <w:rPr>
          <w:lang w:eastAsia="lt-LT"/>
        </w:rPr>
        <w:t xml:space="preserve">.1.3. gaisravietę, </w:t>
      </w:r>
      <w:r w:rsidR="00207D3C">
        <w:rPr>
          <w:lang w:eastAsia="lt-LT"/>
        </w:rPr>
        <w:t xml:space="preserve">jos </w:t>
      </w:r>
      <w:r w:rsidR="00C25F2F" w:rsidRPr="00885A47">
        <w:rPr>
          <w:lang w:eastAsia="lt-LT"/>
        </w:rPr>
        <w:t>plotą, ugnies ir kitų pavojingų veiksnių plitimo kryptis;</w:t>
      </w:r>
    </w:p>
    <w:p w14:paraId="677E6D01" w14:textId="77777777" w:rsidR="00C25F2F" w:rsidRPr="00885A47" w:rsidRDefault="003F1783" w:rsidP="00A679ED">
      <w:pPr>
        <w:pStyle w:val="Betarp"/>
        <w:ind w:firstLine="567"/>
        <w:jc w:val="both"/>
        <w:rPr>
          <w:szCs w:val="24"/>
        </w:rPr>
      </w:pPr>
      <w:r>
        <w:rPr>
          <w:szCs w:val="24"/>
        </w:rPr>
        <w:t>7</w:t>
      </w:r>
      <w:r w:rsidR="00C25F2F" w:rsidRPr="00885A47">
        <w:rPr>
          <w:szCs w:val="24"/>
        </w:rPr>
        <w:t xml:space="preserve">.1.4. ar yra sprogimo, apsinuodijimo, </w:t>
      </w:r>
      <w:r w:rsidR="00C25F2F">
        <w:rPr>
          <w:szCs w:val="24"/>
        </w:rPr>
        <w:t>griūties</w:t>
      </w:r>
      <w:r w:rsidR="00C25F2F" w:rsidRPr="00885A47">
        <w:rPr>
          <w:szCs w:val="24"/>
        </w:rPr>
        <w:t>, elektros įtampos, len</w:t>
      </w:r>
      <w:r w:rsidR="00C25F2F">
        <w:rPr>
          <w:szCs w:val="24"/>
        </w:rPr>
        <w:t>gvai užsiliepsnojančių medžiagų</w:t>
      </w:r>
      <w:r w:rsidR="00C25F2F" w:rsidRPr="00885A47">
        <w:rPr>
          <w:szCs w:val="24"/>
        </w:rPr>
        <w:t xml:space="preserve"> </w:t>
      </w:r>
      <w:r w:rsidR="00FA2657" w:rsidRPr="00792A8C">
        <w:rPr>
          <w:szCs w:val="24"/>
        </w:rPr>
        <w:t>pavojus</w:t>
      </w:r>
      <w:r w:rsidR="00C25F2F" w:rsidRPr="00885A47">
        <w:rPr>
          <w:szCs w:val="24"/>
        </w:rPr>
        <w:t>;</w:t>
      </w:r>
    </w:p>
    <w:p w14:paraId="677E6D02" w14:textId="77777777" w:rsidR="00C25F2F" w:rsidRPr="00885A47" w:rsidRDefault="003F1783" w:rsidP="00A679ED">
      <w:pPr>
        <w:pStyle w:val="Betarp"/>
        <w:ind w:firstLine="567"/>
        <w:jc w:val="both"/>
        <w:rPr>
          <w:szCs w:val="24"/>
        </w:rPr>
      </w:pPr>
      <w:r>
        <w:rPr>
          <w:szCs w:val="24"/>
        </w:rPr>
        <w:t>7</w:t>
      </w:r>
      <w:r w:rsidR="00C25F2F" w:rsidRPr="00885A47">
        <w:rPr>
          <w:szCs w:val="24"/>
        </w:rPr>
        <w:t>.1.5. galimus kelius ir kryptis priešgaisrinėms gelbėjimo pajėgoms ir kitoms civilinės saugos sistemos pajėgoms sutelkti;</w:t>
      </w:r>
    </w:p>
    <w:p w14:paraId="677E6D03" w14:textId="77777777" w:rsidR="00C25F2F" w:rsidRPr="00885A47" w:rsidRDefault="003F1783" w:rsidP="00A679ED">
      <w:pPr>
        <w:pStyle w:val="Betarp"/>
        <w:ind w:firstLine="567"/>
        <w:jc w:val="both"/>
        <w:rPr>
          <w:spacing w:val="13"/>
          <w:szCs w:val="24"/>
        </w:rPr>
      </w:pPr>
      <w:r>
        <w:rPr>
          <w:spacing w:val="13"/>
          <w:szCs w:val="24"/>
        </w:rPr>
        <w:t>7</w:t>
      </w:r>
      <w:r w:rsidR="00C25F2F" w:rsidRPr="00DB3C2C">
        <w:rPr>
          <w:spacing w:val="13"/>
          <w:szCs w:val="24"/>
        </w:rPr>
        <w:t>.1.6.</w:t>
      </w:r>
      <w:r w:rsidR="00C25F2F" w:rsidRPr="00DB3C2C">
        <w:rPr>
          <w:szCs w:val="24"/>
        </w:rPr>
        <w:t xml:space="preserve"> turto gelbėjimo būtinybę, jo apsaugos ir gelbėjimo nuo ugnies, vandens ir dūmų</w:t>
      </w:r>
      <w:r w:rsidR="00C25F2F">
        <w:rPr>
          <w:szCs w:val="24"/>
        </w:rPr>
        <w:t>, kitų pavojingų</w:t>
      </w:r>
      <w:r w:rsidR="00C25F2F" w:rsidRPr="00DB3C2C">
        <w:rPr>
          <w:szCs w:val="24"/>
        </w:rPr>
        <w:t xml:space="preserve"> veiksnių kelius ir būdus;</w:t>
      </w:r>
      <w:r w:rsidR="00C25F2F" w:rsidRPr="00885A47">
        <w:rPr>
          <w:spacing w:val="13"/>
          <w:szCs w:val="24"/>
        </w:rPr>
        <w:t xml:space="preserve">      </w:t>
      </w:r>
    </w:p>
    <w:p w14:paraId="677E6D04" w14:textId="77777777" w:rsidR="00C25F2F" w:rsidRPr="00885A47" w:rsidRDefault="003F1783" w:rsidP="00A679ED">
      <w:pPr>
        <w:pStyle w:val="Betarp"/>
        <w:ind w:firstLine="567"/>
        <w:jc w:val="both"/>
        <w:rPr>
          <w:szCs w:val="24"/>
        </w:rPr>
      </w:pPr>
      <w:r>
        <w:rPr>
          <w:spacing w:val="13"/>
          <w:szCs w:val="24"/>
        </w:rPr>
        <w:t>7</w:t>
      </w:r>
      <w:r w:rsidR="00C25F2F" w:rsidRPr="00885A47">
        <w:rPr>
          <w:spacing w:val="13"/>
          <w:szCs w:val="24"/>
        </w:rPr>
        <w:t xml:space="preserve">.1.7. </w:t>
      </w:r>
      <w:r w:rsidR="00C25F2F">
        <w:rPr>
          <w:szCs w:val="24"/>
        </w:rPr>
        <w:t>gesinimo</w:t>
      </w:r>
      <w:r w:rsidR="00C25F2F" w:rsidRPr="00885A47">
        <w:rPr>
          <w:szCs w:val="24"/>
        </w:rPr>
        <w:t xml:space="preserve"> medžiagų ir priemonių poreikį, artimiausius vandens šaltinius, jų naudojimo būdus; </w:t>
      </w:r>
    </w:p>
    <w:p w14:paraId="677E6D05" w14:textId="77777777" w:rsidR="00C25F2F" w:rsidRPr="00885A47" w:rsidRDefault="003F1783" w:rsidP="00A679ED">
      <w:pPr>
        <w:pStyle w:val="Betarp"/>
        <w:ind w:firstLine="567"/>
        <w:jc w:val="both"/>
        <w:rPr>
          <w:spacing w:val="13"/>
          <w:szCs w:val="24"/>
        </w:rPr>
      </w:pPr>
      <w:r>
        <w:rPr>
          <w:szCs w:val="24"/>
        </w:rPr>
        <w:t>7</w:t>
      </w:r>
      <w:r w:rsidR="00C25F2F" w:rsidRPr="00885A47">
        <w:rPr>
          <w:szCs w:val="24"/>
        </w:rPr>
        <w:t>.1.8. statybinių konstrukcijų, įrenginių ardymo ir atidengimo būtinybę ir vietas;</w:t>
      </w:r>
    </w:p>
    <w:p w14:paraId="677E6D06" w14:textId="77777777" w:rsidR="00C25F2F" w:rsidRPr="00885A47" w:rsidRDefault="003F1783" w:rsidP="00A679ED">
      <w:pPr>
        <w:pStyle w:val="Betarp"/>
        <w:ind w:firstLine="567"/>
        <w:jc w:val="both"/>
        <w:rPr>
          <w:szCs w:val="24"/>
        </w:rPr>
      </w:pPr>
      <w:r>
        <w:rPr>
          <w:szCs w:val="24"/>
        </w:rPr>
        <w:t>7</w:t>
      </w:r>
      <w:r w:rsidR="00C25F2F" w:rsidRPr="00885A47">
        <w:rPr>
          <w:szCs w:val="24"/>
        </w:rPr>
        <w:t>.1.9. papildomų priešgaisrinių gelbėjimo pajėgų</w:t>
      </w:r>
      <w:r w:rsidR="00C25F2F">
        <w:rPr>
          <w:szCs w:val="24"/>
        </w:rPr>
        <w:t xml:space="preserve">, </w:t>
      </w:r>
      <w:r w:rsidR="00C25F2F" w:rsidRPr="00885A47">
        <w:rPr>
          <w:szCs w:val="24"/>
        </w:rPr>
        <w:t>kit</w:t>
      </w:r>
      <w:r w:rsidR="00C25F2F">
        <w:rPr>
          <w:szCs w:val="24"/>
        </w:rPr>
        <w:t>ų</w:t>
      </w:r>
      <w:r w:rsidR="00C25F2F" w:rsidRPr="00885A47">
        <w:rPr>
          <w:szCs w:val="24"/>
        </w:rPr>
        <w:t xml:space="preserve"> civilinės saugos sistemos pajėg</w:t>
      </w:r>
      <w:r w:rsidR="00C25F2F">
        <w:rPr>
          <w:szCs w:val="24"/>
        </w:rPr>
        <w:t>ų, įrangos</w:t>
      </w:r>
      <w:r w:rsidR="00C25F2F" w:rsidRPr="00885A47">
        <w:rPr>
          <w:szCs w:val="24"/>
        </w:rPr>
        <w:t xml:space="preserve"> ir priemonių sutelkimo </w:t>
      </w:r>
      <w:r w:rsidR="00C25F2F">
        <w:rPr>
          <w:szCs w:val="24"/>
        </w:rPr>
        <w:t>būtinybę</w:t>
      </w:r>
      <w:r w:rsidR="00C25F2F" w:rsidRPr="00885A47">
        <w:rPr>
          <w:szCs w:val="24"/>
        </w:rPr>
        <w:t>;</w:t>
      </w:r>
    </w:p>
    <w:p w14:paraId="677E6D07" w14:textId="77777777" w:rsidR="00C25F2F" w:rsidRPr="00885A47" w:rsidRDefault="003F1783" w:rsidP="00A679ED">
      <w:pPr>
        <w:pStyle w:val="Betarp"/>
        <w:tabs>
          <w:tab w:val="left" w:pos="709"/>
        </w:tabs>
        <w:ind w:firstLine="567"/>
        <w:jc w:val="both"/>
        <w:rPr>
          <w:szCs w:val="24"/>
        </w:rPr>
      </w:pPr>
      <w:r>
        <w:rPr>
          <w:spacing w:val="13"/>
          <w:szCs w:val="24"/>
        </w:rPr>
        <w:t>7</w:t>
      </w:r>
      <w:r w:rsidR="00C25F2F" w:rsidRPr="00885A47">
        <w:rPr>
          <w:spacing w:val="13"/>
          <w:szCs w:val="24"/>
        </w:rPr>
        <w:t xml:space="preserve">.1.10. ar yra </w:t>
      </w:r>
      <w:r w:rsidR="00C25F2F" w:rsidRPr="00885A47">
        <w:rPr>
          <w:szCs w:val="24"/>
        </w:rPr>
        <w:t xml:space="preserve">stacionarieji gaisro gesinimo įrenginiai, vėdinimo sistemos, </w:t>
      </w:r>
      <w:r w:rsidR="00C25F2F">
        <w:rPr>
          <w:szCs w:val="24"/>
        </w:rPr>
        <w:t>ar nustatyta jų panaudojimo tvarka</w:t>
      </w:r>
      <w:r w:rsidR="00C25F2F" w:rsidRPr="00885A47">
        <w:rPr>
          <w:szCs w:val="24"/>
        </w:rPr>
        <w:t>;</w:t>
      </w:r>
    </w:p>
    <w:p w14:paraId="677E6D08" w14:textId="77777777" w:rsidR="00C25F2F" w:rsidRPr="00885A47" w:rsidRDefault="003F1783" w:rsidP="00A679ED">
      <w:pPr>
        <w:pStyle w:val="Betarp"/>
        <w:ind w:firstLine="567"/>
        <w:jc w:val="both"/>
        <w:rPr>
          <w:spacing w:val="13"/>
          <w:szCs w:val="24"/>
        </w:rPr>
      </w:pPr>
      <w:r>
        <w:rPr>
          <w:szCs w:val="24"/>
        </w:rPr>
        <w:t>7</w:t>
      </w:r>
      <w:r w:rsidR="00C25F2F" w:rsidRPr="00885A47">
        <w:rPr>
          <w:szCs w:val="24"/>
        </w:rPr>
        <w:t>.1.11. vykdo kitus gaisro gesinimo vadovo nurodymus</w:t>
      </w:r>
      <w:r w:rsidR="00C25F2F">
        <w:rPr>
          <w:szCs w:val="24"/>
        </w:rPr>
        <w:t>, susijusius su žvalgyba;</w:t>
      </w:r>
      <w:r w:rsidR="00C25F2F" w:rsidRPr="00885A47">
        <w:rPr>
          <w:szCs w:val="24"/>
        </w:rPr>
        <w:tab/>
      </w:r>
    </w:p>
    <w:p w14:paraId="677E6D09" w14:textId="77777777" w:rsidR="00C25F2F" w:rsidRPr="00885A47" w:rsidRDefault="003F1783" w:rsidP="00A679ED">
      <w:pPr>
        <w:pStyle w:val="Betarp"/>
        <w:ind w:firstLine="567"/>
        <w:jc w:val="both"/>
        <w:rPr>
          <w:szCs w:val="24"/>
        </w:rPr>
      </w:pPr>
      <w:r>
        <w:rPr>
          <w:rFonts w:eastAsia="Times New Roman"/>
          <w:szCs w:val="24"/>
          <w:lang w:eastAsia="lt-LT"/>
        </w:rPr>
        <w:t>7</w:t>
      </w:r>
      <w:r w:rsidR="00C25F2F" w:rsidRPr="00885A47">
        <w:rPr>
          <w:rFonts w:eastAsia="Times New Roman"/>
          <w:szCs w:val="24"/>
          <w:lang w:eastAsia="lt-LT"/>
        </w:rPr>
        <w:t xml:space="preserve">.2. </w:t>
      </w:r>
      <w:r w:rsidR="00C25F2F" w:rsidRPr="00885A47">
        <w:rPr>
          <w:szCs w:val="24"/>
        </w:rPr>
        <w:t>lokalizuo</w:t>
      </w:r>
      <w:r w:rsidR="00C25F2F">
        <w:rPr>
          <w:szCs w:val="24"/>
        </w:rPr>
        <w:t>damos</w:t>
      </w:r>
      <w:r w:rsidR="00C25F2F" w:rsidRPr="00885A47">
        <w:rPr>
          <w:szCs w:val="24"/>
        </w:rPr>
        <w:t xml:space="preserve"> ir likviduo</w:t>
      </w:r>
      <w:r w:rsidR="00C25F2F">
        <w:rPr>
          <w:szCs w:val="24"/>
        </w:rPr>
        <w:t>damos</w:t>
      </w:r>
      <w:r w:rsidR="00C25F2F" w:rsidRPr="00885A47">
        <w:rPr>
          <w:szCs w:val="24"/>
        </w:rPr>
        <w:t xml:space="preserve"> gaisrą:  </w:t>
      </w:r>
    </w:p>
    <w:p w14:paraId="677E6D0A" w14:textId="77777777" w:rsidR="00C25F2F" w:rsidRPr="00885A47" w:rsidRDefault="003F1783" w:rsidP="00A679ED">
      <w:pPr>
        <w:pStyle w:val="Betarp"/>
        <w:ind w:firstLine="567"/>
        <w:jc w:val="both"/>
        <w:rPr>
          <w:szCs w:val="24"/>
        </w:rPr>
      </w:pPr>
      <w:r>
        <w:rPr>
          <w:szCs w:val="24"/>
        </w:rPr>
        <w:t>7</w:t>
      </w:r>
      <w:r w:rsidR="00C25F2F" w:rsidRPr="00885A47">
        <w:rPr>
          <w:szCs w:val="24"/>
        </w:rPr>
        <w:t>.2.1.</w:t>
      </w:r>
      <w:r w:rsidR="00C25F2F">
        <w:rPr>
          <w:szCs w:val="24"/>
        </w:rPr>
        <w:t xml:space="preserve"> gaisravietėje</w:t>
      </w:r>
      <w:r w:rsidR="00C25F2F" w:rsidRPr="00885A47">
        <w:rPr>
          <w:szCs w:val="24"/>
        </w:rPr>
        <w:t xml:space="preserve"> operatyviai telkia papildomas reikalingas priešgaisrines gelbėjimo pajėgas, kit</w:t>
      </w:r>
      <w:r w:rsidR="00C25F2F">
        <w:rPr>
          <w:szCs w:val="24"/>
        </w:rPr>
        <w:t>a</w:t>
      </w:r>
      <w:r w:rsidR="00C25F2F" w:rsidRPr="00885A47">
        <w:rPr>
          <w:szCs w:val="24"/>
        </w:rPr>
        <w:t>s civilinės saugos sistemos pajėg</w:t>
      </w:r>
      <w:r w:rsidR="00C25F2F">
        <w:rPr>
          <w:szCs w:val="24"/>
        </w:rPr>
        <w:t>a</w:t>
      </w:r>
      <w:r w:rsidR="00C25F2F" w:rsidRPr="00885A47">
        <w:rPr>
          <w:szCs w:val="24"/>
        </w:rPr>
        <w:t>s</w:t>
      </w:r>
      <w:r w:rsidR="00C25F2F">
        <w:rPr>
          <w:szCs w:val="24"/>
        </w:rPr>
        <w:t>, įrangą</w:t>
      </w:r>
      <w:r w:rsidR="00C25F2F" w:rsidRPr="00885A47">
        <w:rPr>
          <w:szCs w:val="24"/>
        </w:rPr>
        <w:t xml:space="preserve"> ir priemones;</w:t>
      </w:r>
    </w:p>
    <w:p w14:paraId="677E6D0B" w14:textId="77777777" w:rsidR="00C25F2F" w:rsidRDefault="003F1783" w:rsidP="00A679ED">
      <w:pPr>
        <w:pStyle w:val="Betarp"/>
        <w:ind w:firstLine="567"/>
        <w:jc w:val="both"/>
        <w:rPr>
          <w:szCs w:val="24"/>
        </w:rPr>
      </w:pPr>
      <w:r>
        <w:rPr>
          <w:szCs w:val="24"/>
        </w:rPr>
        <w:t>7</w:t>
      </w:r>
      <w:r w:rsidR="00C25F2F" w:rsidRPr="00885A47">
        <w:rPr>
          <w:szCs w:val="24"/>
        </w:rPr>
        <w:t xml:space="preserve">.2.2. </w:t>
      </w:r>
      <w:r w:rsidR="00C25F2F">
        <w:rPr>
          <w:szCs w:val="24"/>
        </w:rPr>
        <w:t xml:space="preserve">imasi priemonių ugnies ir </w:t>
      </w:r>
      <w:r w:rsidR="00C25F2F" w:rsidRPr="00885A47">
        <w:rPr>
          <w:szCs w:val="24"/>
        </w:rPr>
        <w:t>dūmų plitimui apriboti, pasir</w:t>
      </w:r>
      <w:r w:rsidR="00C25F2F">
        <w:rPr>
          <w:szCs w:val="24"/>
        </w:rPr>
        <w:t>enka</w:t>
      </w:r>
      <w:r w:rsidR="00C25F2F" w:rsidRPr="00885A47">
        <w:rPr>
          <w:szCs w:val="24"/>
        </w:rPr>
        <w:t xml:space="preserve"> tinkamą gesinimo būdą, </w:t>
      </w:r>
      <w:r w:rsidR="00C25F2F">
        <w:rPr>
          <w:szCs w:val="24"/>
        </w:rPr>
        <w:t xml:space="preserve">  nutraukia </w:t>
      </w:r>
      <w:r w:rsidR="00C25F2F" w:rsidRPr="00885A47">
        <w:rPr>
          <w:szCs w:val="24"/>
        </w:rPr>
        <w:t>degim</w:t>
      </w:r>
      <w:r w:rsidR="00C25F2F">
        <w:rPr>
          <w:szCs w:val="24"/>
        </w:rPr>
        <w:t>ą;</w:t>
      </w:r>
    </w:p>
    <w:p w14:paraId="677E6D0C" w14:textId="77777777" w:rsidR="00C25F2F" w:rsidRPr="00885A47" w:rsidRDefault="003F1783" w:rsidP="00A679ED">
      <w:pPr>
        <w:pStyle w:val="Betarp"/>
        <w:ind w:firstLine="567"/>
        <w:jc w:val="both"/>
        <w:rPr>
          <w:szCs w:val="24"/>
        </w:rPr>
      </w:pPr>
      <w:r>
        <w:rPr>
          <w:szCs w:val="24"/>
        </w:rPr>
        <w:t>7</w:t>
      </w:r>
      <w:r w:rsidR="00C25F2F" w:rsidRPr="00885A47">
        <w:rPr>
          <w:szCs w:val="24"/>
        </w:rPr>
        <w:t xml:space="preserve">.2.3. </w:t>
      </w:r>
      <w:r w:rsidR="00C25F2F">
        <w:rPr>
          <w:szCs w:val="24"/>
        </w:rPr>
        <w:t xml:space="preserve">operatyviai </w:t>
      </w:r>
      <w:r w:rsidR="00C25F2F" w:rsidRPr="00885A47">
        <w:rPr>
          <w:szCs w:val="24"/>
        </w:rPr>
        <w:t>ir nenutrūkstam</w:t>
      </w:r>
      <w:r w:rsidR="00C25F2F">
        <w:rPr>
          <w:szCs w:val="24"/>
        </w:rPr>
        <w:t>ai</w:t>
      </w:r>
      <w:r w:rsidR="00C25F2F" w:rsidRPr="00885A47">
        <w:rPr>
          <w:szCs w:val="24"/>
        </w:rPr>
        <w:t xml:space="preserve"> </w:t>
      </w:r>
      <w:r w:rsidR="00C25F2F">
        <w:rPr>
          <w:szCs w:val="24"/>
        </w:rPr>
        <w:t>tiekia</w:t>
      </w:r>
      <w:r w:rsidR="00C25F2F" w:rsidRPr="00FC4014">
        <w:rPr>
          <w:szCs w:val="24"/>
        </w:rPr>
        <w:t xml:space="preserve"> </w:t>
      </w:r>
      <w:r w:rsidR="00C25F2F" w:rsidRPr="00885A47">
        <w:rPr>
          <w:szCs w:val="24"/>
        </w:rPr>
        <w:t xml:space="preserve">į </w:t>
      </w:r>
      <w:r w:rsidR="00C25F2F">
        <w:rPr>
          <w:szCs w:val="24"/>
        </w:rPr>
        <w:t xml:space="preserve">gaisravietę </w:t>
      </w:r>
      <w:r w:rsidR="00C25F2F" w:rsidRPr="00885A47">
        <w:rPr>
          <w:szCs w:val="24"/>
        </w:rPr>
        <w:t>gesin</w:t>
      </w:r>
      <w:r w:rsidR="00C25F2F">
        <w:rPr>
          <w:szCs w:val="24"/>
        </w:rPr>
        <w:t>imo medžiagas;</w:t>
      </w:r>
    </w:p>
    <w:p w14:paraId="677E6D0D" w14:textId="77777777" w:rsidR="00C25F2F" w:rsidRPr="00885A47" w:rsidRDefault="003F1783" w:rsidP="00A679ED">
      <w:pPr>
        <w:pStyle w:val="Betarp"/>
        <w:ind w:firstLine="567"/>
        <w:jc w:val="both"/>
        <w:rPr>
          <w:szCs w:val="24"/>
        </w:rPr>
      </w:pPr>
      <w:r>
        <w:rPr>
          <w:szCs w:val="24"/>
        </w:rPr>
        <w:t>7</w:t>
      </w:r>
      <w:r w:rsidR="00C25F2F" w:rsidRPr="00885A47">
        <w:rPr>
          <w:szCs w:val="24"/>
        </w:rPr>
        <w:t xml:space="preserve">.2.4. </w:t>
      </w:r>
      <w:r w:rsidR="00C25F2F">
        <w:rPr>
          <w:szCs w:val="24"/>
        </w:rPr>
        <w:t xml:space="preserve">apsaugo </w:t>
      </w:r>
      <w:r w:rsidR="00C25F2F" w:rsidRPr="00885A47">
        <w:rPr>
          <w:szCs w:val="24"/>
        </w:rPr>
        <w:t>gaisro nepaveikt</w:t>
      </w:r>
      <w:r w:rsidR="00C25F2F">
        <w:rPr>
          <w:szCs w:val="24"/>
        </w:rPr>
        <w:t>as</w:t>
      </w:r>
      <w:r w:rsidR="00C25F2F" w:rsidRPr="00885A47">
        <w:rPr>
          <w:szCs w:val="24"/>
        </w:rPr>
        <w:t xml:space="preserve"> konstrukcij</w:t>
      </w:r>
      <w:r w:rsidR="00C25F2F">
        <w:rPr>
          <w:szCs w:val="24"/>
        </w:rPr>
        <w:t>as</w:t>
      </w:r>
      <w:r w:rsidR="00C25F2F" w:rsidRPr="00885A47">
        <w:rPr>
          <w:szCs w:val="24"/>
        </w:rPr>
        <w:t>, pastat</w:t>
      </w:r>
      <w:r w:rsidR="00C25F2F">
        <w:rPr>
          <w:szCs w:val="24"/>
        </w:rPr>
        <w:t>us</w:t>
      </w:r>
      <w:r w:rsidR="00C25F2F" w:rsidRPr="00885A47">
        <w:rPr>
          <w:szCs w:val="24"/>
        </w:rPr>
        <w:t>, teritorij</w:t>
      </w:r>
      <w:r w:rsidR="00C25F2F">
        <w:rPr>
          <w:szCs w:val="24"/>
        </w:rPr>
        <w:t>as</w:t>
      </w:r>
      <w:r w:rsidR="00C25F2F" w:rsidRPr="00885A47">
        <w:rPr>
          <w:szCs w:val="24"/>
        </w:rPr>
        <w:t>, įrengini</w:t>
      </w:r>
      <w:r w:rsidR="00C25F2F">
        <w:rPr>
          <w:szCs w:val="24"/>
        </w:rPr>
        <w:t>us</w:t>
      </w:r>
      <w:r w:rsidR="00C25F2F" w:rsidRPr="00885A47">
        <w:rPr>
          <w:szCs w:val="24"/>
        </w:rPr>
        <w:t>;</w:t>
      </w:r>
    </w:p>
    <w:p w14:paraId="677E6D0E" w14:textId="77777777" w:rsidR="00C25F2F" w:rsidRPr="00885A47" w:rsidRDefault="003F1783" w:rsidP="00C25F2F">
      <w:pPr>
        <w:ind w:firstLine="567"/>
        <w:jc w:val="both"/>
      </w:pPr>
      <w:r>
        <w:t>7</w:t>
      </w:r>
      <w:r w:rsidR="00C25F2F" w:rsidRPr="00885A47">
        <w:t>.2.5. ardo konstrukcijas, sudaro nedeg</w:t>
      </w:r>
      <w:r w:rsidR="00C25F2F">
        <w:t>iąsias</w:t>
      </w:r>
      <w:r w:rsidR="00C25F2F" w:rsidRPr="00885A47">
        <w:t xml:space="preserve"> zonas;</w:t>
      </w:r>
    </w:p>
    <w:p w14:paraId="677E6D0F" w14:textId="77777777" w:rsidR="00C25F2F" w:rsidRPr="00885A47" w:rsidRDefault="003F1783" w:rsidP="00C25F2F">
      <w:pPr>
        <w:ind w:firstLine="567"/>
        <w:jc w:val="both"/>
      </w:pPr>
      <w:r>
        <w:t>7</w:t>
      </w:r>
      <w:r w:rsidR="00C25F2F" w:rsidRPr="00885A47">
        <w:t>.2.6. vykdo kitus gaisro gesinimo vadovo nurodymus</w:t>
      </w:r>
      <w:r w:rsidR="00C25F2F">
        <w:t>, susijusius su gaisro lokalizavimu ir likvidavimu;</w:t>
      </w:r>
    </w:p>
    <w:p w14:paraId="677E6D10" w14:textId="77777777" w:rsidR="00C25F2F" w:rsidRPr="00885A47" w:rsidRDefault="003F1783" w:rsidP="00A679ED">
      <w:pPr>
        <w:pStyle w:val="Betarp"/>
        <w:ind w:firstLine="567"/>
        <w:jc w:val="both"/>
        <w:rPr>
          <w:szCs w:val="24"/>
        </w:rPr>
      </w:pPr>
      <w:r>
        <w:rPr>
          <w:szCs w:val="24"/>
        </w:rPr>
        <w:t>7</w:t>
      </w:r>
      <w:r w:rsidR="00C25F2F" w:rsidRPr="00885A47">
        <w:rPr>
          <w:szCs w:val="24"/>
        </w:rPr>
        <w:t>.3. baigiamųjų darbų (budėjimo</w:t>
      </w:r>
      <w:r w:rsidR="00C25F2F">
        <w:rPr>
          <w:szCs w:val="24"/>
        </w:rPr>
        <w:t>)</w:t>
      </w:r>
      <w:r w:rsidR="00C25F2F" w:rsidRPr="00885A47">
        <w:rPr>
          <w:szCs w:val="24"/>
        </w:rPr>
        <w:t xml:space="preserve"> gaisravietėje metu:</w:t>
      </w:r>
    </w:p>
    <w:p w14:paraId="677E6D11" w14:textId="77777777" w:rsidR="00C25F2F" w:rsidRPr="00885A47" w:rsidRDefault="003F1783" w:rsidP="00A679ED">
      <w:pPr>
        <w:pStyle w:val="Betarp"/>
        <w:ind w:firstLine="567"/>
        <w:jc w:val="both"/>
        <w:rPr>
          <w:szCs w:val="24"/>
        </w:rPr>
      </w:pPr>
      <w:r>
        <w:rPr>
          <w:szCs w:val="24"/>
        </w:rPr>
        <w:t>7</w:t>
      </w:r>
      <w:r w:rsidR="00C25F2F" w:rsidRPr="00885A47">
        <w:rPr>
          <w:szCs w:val="24"/>
        </w:rPr>
        <w:t>.3.1. ardo konstrukcijas</w:t>
      </w:r>
      <w:r w:rsidR="00C25F2F">
        <w:rPr>
          <w:szCs w:val="24"/>
        </w:rPr>
        <w:t>,</w:t>
      </w:r>
      <w:r w:rsidR="00C25F2F" w:rsidRPr="00885A47">
        <w:rPr>
          <w:szCs w:val="24"/>
        </w:rPr>
        <w:t xml:space="preserve"> likvidavus </w:t>
      </w:r>
      <w:r w:rsidR="00C25F2F">
        <w:rPr>
          <w:szCs w:val="24"/>
        </w:rPr>
        <w:t xml:space="preserve">(užgesinus) </w:t>
      </w:r>
      <w:r w:rsidR="00C25F2F" w:rsidRPr="00885A47">
        <w:rPr>
          <w:szCs w:val="24"/>
        </w:rPr>
        <w:t>gaisrą, kad degimas neatsinaujintų</w:t>
      </w:r>
      <w:r w:rsidR="00C25F2F">
        <w:rPr>
          <w:szCs w:val="24"/>
        </w:rPr>
        <w:t>,</w:t>
      </w:r>
      <w:r w:rsidR="00C25F2F" w:rsidRPr="00885A47">
        <w:rPr>
          <w:szCs w:val="24"/>
        </w:rPr>
        <w:t xml:space="preserve"> </w:t>
      </w:r>
      <w:r w:rsidR="00C25F2F">
        <w:rPr>
          <w:szCs w:val="24"/>
        </w:rPr>
        <w:t xml:space="preserve">atlieka konstrukcijų </w:t>
      </w:r>
      <w:r w:rsidR="00C25F2F" w:rsidRPr="00885A47">
        <w:rPr>
          <w:szCs w:val="24"/>
        </w:rPr>
        <w:t>perpylimo</w:t>
      </w:r>
      <w:r w:rsidR="00C25F2F">
        <w:rPr>
          <w:szCs w:val="24"/>
        </w:rPr>
        <w:t xml:space="preserve"> vandeniu</w:t>
      </w:r>
      <w:r w:rsidR="00C25F2F" w:rsidRPr="00885A47">
        <w:rPr>
          <w:szCs w:val="24"/>
        </w:rPr>
        <w:t xml:space="preserve"> darbus;</w:t>
      </w:r>
    </w:p>
    <w:p w14:paraId="677E6D12" w14:textId="77777777" w:rsidR="00C25F2F" w:rsidRPr="00885A47" w:rsidRDefault="003F1783" w:rsidP="00A679ED">
      <w:pPr>
        <w:pStyle w:val="Betarp"/>
        <w:ind w:firstLine="567"/>
        <w:jc w:val="both"/>
        <w:rPr>
          <w:szCs w:val="24"/>
        </w:rPr>
      </w:pPr>
      <w:r>
        <w:rPr>
          <w:szCs w:val="24"/>
        </w:rPr>
        <w:lastRenderedPageBreak/>
        <w:t>7</w:t>
      </w:r>
      <w:r w:rsidR="00C25F2F" w:rsidRPr="00885A47">
        <w:rPr>
          <w:szCs w:val="24"/>
        </w:rPr>
        <w:t xml:space="preserve">.3.2. šalina </w:t>
      </w:r>
      <w:r w:rsidR="00C25F2F" w:rsidRPr="001A73C2">
        <w:rPr>
          <w:szCs w:val="24"/>
        </w:rPr>
        <w:t>gesinimo</w:t>
      </w:r>
      <w:r w:rsidR="00C25F2F" w:rsidRPr="00885A47">
        <w:rPr>
          <w:szCs w:val="24"/>
        </w:rPr>
        <w:t xml:space="preserve"> medžiagas, kai likvidavus</w:t>
      </w:r>
      <w:r w:rsidR="00C25F2F">
        <w:rPr>
          <w:szCs w:val="24"/>
        </w:rPr>
        <w:t xml:space="preserve"> (užgesinus) gaisrą apsemtose patalpose</w:t>
      </w:r>
      <w:r w:rsidR="00792A8C">
        <w:rPr>
          <w:szCs w:val="24"/>
        </w:rPr>
        <w:t>,</w:t>
      </w:r>
      <w:r w:rsidR="00C25F2F" w:rsidRPr="00885A47">
        <w:rPr>
          <w:szCs w:val="24"/>
        </w:rPr>
        <w:t xml:space="preserve"> būtina atlikti neatidėliotinus darbus (elektros instaliacijos tvarkymas ir pan.), kurie užtikri</w:t>
      </w:r>
      <w:r w:rsidR="00C25F2F">
        <w:rPr>
          <w:szCs w:val="24"/>
        </w:rPr>
        <w:t xml:space="preserve">ntų žmonių saugumą;  </w:t>
      </w:r>
    </w:p>
    <w:p w14:paraId="677E6D13" w14:textId="77777777" w:rsidR="00C25F2F" w:rsidRPr="00885A47" w:rsidRDefault="003F1783" w:rsidP="00A679ED">
      <w:pPr>
        <w:pStyle w:val="Betarp"/>
        <w:ind w:firstLine="567"/>
        <w:jc w:val="both"/>
        <w:rPr>
          <w:szCs w:val="24"/>
        </w:rPr>
      </w:pPr>
      <w:r>
        <w:rPr>
          <w:szCs w:val="24"/>
        </w:rPr>
        <w:t>7</w:t>
      </w:r>
      <w:r w:rsidR="00C25F2F" w:rsidRPr="00885A47">
        <w:rPr>
          <w:szCs w:val="24"/>
        </w:rPr>
        <w:t xml:space="preserve">.3.3. surenka ir sutvarko </w:t>
      </w:r>
      <w:r w:rsidR="00C25F2F">
        <w:rPr>
          <w:szCs w:val="24"/>
        </w:rPr>
        <w:t xml:space="preserve">darbo </w:t>
      </w:r>
      <w:r w:rsidR="00C25F2F" w:rsidRPr="00885A47">
        <w:rPr>
          <w:szCs w:val="24"/>
        </w:rPr>
        <w:t xml:space="preserve">priemones, </w:t>
      </w:r>
      <w:r w:rsidR="00C25F2F" w:rsidRPr="00885A47">
        <w:rPr>
          <w:rFonts w:eastAsia="Times New Roman"/>
          <w:szCs w:val="24"/>
          <w:lang w:eastAsia="lt-LT"/>
        </w:rPr>
        <w:t>gaisrų gesinimo ir gelbėjimo transporto priemones</w:t>
      </w:r>
      <w:r w:rsidR="00C25F2F" w:rsidRPr="00885A47" w:rsidDel="0066193A">
        <w:rPr>
          <w:szCs w:val="24"/>
        </w:rPr>
        <w:t xml:space="preserve"> </w:t>
      </w:r>
      <w:r w:rsidR="00C25F2F" w:rsidRPr="00885A47">
        <w:rPr>
          <w:szCs w:val="24"/>
        </w:rPr>
        <w:t xml:space="preserve"> </w:t>
      </w:r>
      <w:r w:rsidR="00C25F2F">
        <w:rPr>
          <w:szCs w:val="24"/>
        </w:rPr>
        <w:t>pri</w:t>
      </w:r>
      <w:r w:rsidR="00C25F2F" w:rsidRPr="00885A47">
        <w:rPr>
          <w:szCs w:val="24"/>
        </w:rPr>
        <w:t>pildo vandens atsarg</w:t>
      </w:r>
      <w:r w:rsidR="00C25F2F">
        <w:rPr>
          <w:szCs w:val="24"/>
        </w:rPr>
        <w:t>ų</w:t>
      </w:r>
      <w:r w:rsidR="00C25F2F" w:rsidRPr="00885A47">
        <w:rPr>
          <w:szCs w:val="24"/>
        </w:rPr>
        <w:t>;</w:t>
      </w:r>
    </w:p>
    <w:p w14:paraId="677E6D14" w14:textId="77777777" w:rsidR="00C25F2F" w:rsidRPr="00885A47" w:rsidRDefault="003F1783" w:rsidP="00A679ED">
      <w:pPr>
        <w:pStyle w:val="Betarp"/>
        <w:ind w:firstLine="567"/>
        <w:jc w:val="both"/>
        <w:rPr>
          <w:szCs w:val="24"/>
        </w:rPr>
      </w:pPr>
      <w:r>
        <w:rPr>
          <w:szCs w:val="24"/>
        </w:rPr>
        <w:t>7</w:t>
      </w:r>
      <w:r w:rsidR="00C25F2F" w:rsidRPr="00885A47">
        <w:rPr>
          <w:szCs w:val="24"/>
        </w:rPr>
        <w:t xml:space="preserve">.3.4. organizuoja nenutrūkstamą </w:t>
      </w:r>
      <w:r w:rsidR="00C25F2F">
        <w:rPr>
          <w:szCs w:val="24"/>
        </w:rPr>
        <w:t>gaisravietės</w:t>
      </w:r>
      <w:r w:rsidR="00C25F2F" w:rsidRPr="00885A47">
        <w:rPr>
          <w:szCs w:val="24"/>
        </w:rPr>
        <w:t xml:space="preserve"> stebėjimą;</w:t>
      </w:r>
    </w:p>
    <w:p w14:paraId="677E6D15" w14:textId="77777777" w:rsidR="00C25F2F" w:rsidRDefault="003F1783" w:rsidP="00A679ED">
      <w:pPr>
        <w:pStyle w:val="Betarp"/>
        <w:ind w:firstLine="567"/>
        <w:jc w:val="both"/>
        <w:rPr>
          <w:szCs w:val="24"/>
        </w:rPr>
      </w:pPr>
      <w:r>
        <w:rPr>
          <w:szCs w:val="24"/>
        </w:rPr>
        <w:t>7</w:t>
      </w:r>
      <w:r w:rsidR="00C25F2F" w:rsidRPr="00885A47">
        <w:rPr>
          <w:szCs w:val="24"/>
        </w:rPr>
        <w:t>.3</w:t>
      </w:r>
      <w:r w:rsidR="00C25F2F">
        <w:rPr>
          <w:szCs w:val="24"/>
        </w:rPr>
        <w:t>.5. turi</w:t>
      </w:r>
      <w:r w:rsidR="00C25F2F" w:rsidRPr="00885A47">
        <w:rPr>
          <w:szCs w:val="24"/>
        </w:rPr>
        <w:t xml:space="preserve"> </w:t>
      </w:r>
      <w:r w:rsidR="00C25F2F">
        <w:rPr>
          <w:szCs w:val="24"/>
        </w:rPr>
        <w:t xml:space="preserve">nuolat </w:t>
      </w:r>
      <w:r w:rsidR="00C25F2F" w:rsidRPr="00885A47">
        <w:rPr>
          <w:szCs w:val="24"/>
        </w:rPr>
        <w:t xml:space="preserve">parengtas </w:t>
      </w:r>
      <w:r w:rsidR="00C25F2F">
        <w:rPr>
          <w:szCs w:val="24"/>
        </w:rPr>
        <w:t xml:space="preserve">darbui </w:t>
      </w:r>
      <w:r w:rsidR="00C25F2F" w:rsidRPr="00885A47">
        <w:rPr>
          <w:szCs w:val="24"/>
        </w:rPr>
        <w:t xml:space="preserve">gaisro gesinimo ir gelbėjimo įrangą </w:t>
      </w:r>
      <w:r w:rsidR="00C25F2F">
        <w:rPr>
          <w:szCs w:val="24"/>
        </w:rPr>
        <w:t>bei kitas</w:t>
      </w:r>
      <w:r w:rsidR="00C25F2F" w:rsidRPr="00885A47">
        <w:rPr>
          <w:szCs w:val="24"/>
        </w:rPr>
        <w:t xml:space="preserve"> priemones;</w:t>
      </w:r>
    </w:p>
    <w:p w14:paraId="677E6D16" w14:textId="77777777" w:rsidR="00C25F2F" w:rsidRPr="00885A47" w:rsidRDefault="003F1783" w:rsidP="00A679ED">
      <w:pPr>
        <w:pStyle w:val="Betarp"/>
        <w:ind w:firstLine="567"/>
        <w:jc w:val="both"/>
        <w:rPr>
          <w:szCs w:val="24"/>
        </w:rPr>
      </w:pPr>
      <w:r>
        <w:rPr>
          <w:szCs w:val="24"/>
        </w:rPr>
        <w:t>7</w:t>
      </w:r>
      <w:r w:rsidR="00C25F2F" w:rsidRPr="00885A47">
        <w:rPr>
          <w:szCs w:val="24"/>
        </w:rPr>
        <w:t>.3.6. vykdo kitus gaisro gesinimo vadovo nurodymus</w:t>
      </w:r>
      <w:r w:rsidR="00C25F2F">
        <w:rPr>
          <w:szCs w:val="24"/>
        </w:rPr>
        <w:t>, susijusius su baigiamaisiais darbais (budėjimu).</w:t>
      </w:r>
      <w:r w:rsidR="00C25F2F" w:rsidRPr="00885A47">
        <w:rPr>
          <w:szCs w:val="24"/>
        </w:rPr>
        <w:tab/>
      </w:r>
    </w:p>
    <w:p w14:paraId="677E6D17" w14:textId="77777777" w:rsidR="00C25F2F" w:rsidRDefault="003F1783" w:rsidP="00A679ED">
      <w:pPr>
        <w:pStyle w:val="Betarp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 w:rsidR="00C25F2F" w:rsidRPr="00885A47">
        <w:rPr>
          <w:szCs w:val="24"/>
          <w:lang w:eastAsia="lt-LT"/>
        </w:rPr>
        <w:t xml:space="preserve">. </w:t>
      </w:r>
      <w:r w:rsidR="00C25F2F">
        <w:rPr>
          <w:szCs w:val="24"/>
          <w:lang w:eastAsia="lt-LT"/>
        </w:rPr>
        <w:t>S</w:t>
      </w:r>
      <w:r w:rsidR="00C25F2F" w:rsidRPr="00885A47">
        <w:rPr>
          <w:szCs w:val="24"/>
          <w:lang w:eastAsia="lt-LT"/>
        </w:rPr>
        <w:t>avivaldybių priešgaisrinės tarnybos pirmini</w:t>
      </w:r>
      <w:r w:rsidR="00C25F2F">
        <w:rPr>
          <w:szCs w:val="24"/>
          <w:lang w:eastAsia="lt-LT"/>
        </w:rPr>
        <w:t>ų</w:t>
      </w:r>
      <w:r w:rsidR="00C25F2F" w:rsidRPr="00885A47">
        <w:rPr>
          <w:szCs w:val="24"/>
          <w:lang w:eastAsia="lt-LT"/>
        </w:rPr>
        <w:t xml:space="preserve"> žmonių ir turto gelbėjimo darb</w:t>
      </w:r>
      <w:r w:rsidR="00C25F2F">
        <w:rPr>
          <w:szCs w:val="24"/>
          <w:lang w:eastAsia="lt-LT"/>
        </w:rPr>
        <w:t>ų metu</w:t>
      </w:r>
      <w:r w:rsidR="00C25F2F" w:rsidRPr="00885A47">
        <w:rPr>
          <w:szCs w:val="24"/>
          <w:lang w:eastAsia="lt-LT"/>
        </w:rPr>
        <w:t xml:space="preserve">  </w:t>
      </w:r>
      <w:r w:rsidR="00C25F2F" w:rsidRPr="00885A47">
        <w:rPr>
          <w:szCs w:val="24"/>
        </w:rPr>
        <w:t>gaisro gesinimo vadovo nurodymu, naudo</w:t>
      </w:r>
      <w:r w:rsidR="00C25F2F">
        <w:rPr>
          <w:szCs w:val="24"/>
        </w:rPr>
        <w:t>damos turimą</w:t>
      </w:r>
      <w:r w:rsidR="00C25F2F" w:rsidRPr="00885A47">
        <w:rPr>
          <w:szCs w:val="24"/>
        </w:rPr>
        <w:t xml:space="preserve"> įrang</w:t>
      </w:r>
      <w:r w:rsidR="00C25F2F">
        <w:rPr>
          <w:szCs w:val="24"/>
        </w:rPr>
        <w:t>ą</w:t>
      </w:r>
      <w:r w:rsidR="00C25F2F" w:rsidRPr="00885A47">
        <w:rPr>
          <w:szCs w:val="24"/>
        </w:rPr>
        <w:t xml:space="preserve"> ir atsižvelg</w:t>
      </w:r>
      <w:r w:rsidR="00C25F2F">
        <w:rPr>
          <w:szCs w:val="24"/>
        </w:rPr>
        <w:t>damos</w:t>
      </w:r>
      <w:r w:rsidR="00C25F2F" w:rsidRPr="00885A47">
        <w:rPr>
          <w:szCs w:val="24"/>
        </w:rPr>
        <w:t xml:space="preserve"> į </w:t>
      </w:r>
      <w:r w:rsidR="00C25F2F">
        <w:rPr>
          <w:szCs w:val="24"/>
        </w:rPr>
        <w:t>gaisro</w:t>
      </w:r>
      <w:r w:rsidR="00C25F2F" w:rsidRPr="00885A47">
        <w:rPr>
          <w:szCs w:val="24"/>
        </w:rPr>
        <w:t xml:space="preserve"> pobūdį, </w:t>
      </w:r>
      <w:r w:rsidR="00C25F2F" w:rsidRPr="00885A47">
        <w:rPr>
          <w:szCs w:val="24"/>
          <w:lang w:eastAsia="lt-LT"/>
        </w:rPr>
        <w:t xml:space="preserve"> gali atlikti žmonių </w:t>
      </w:r>
      <w:r w:rsidR="00C25F2F">
        <w:rPr>
          <w:szCs w:val="24"/>
          <w:lang w:eastAsia="lt-LT"/>
        </w:rPr>
        <w:t xml:space="preserve"> ir turto </w:t>
      </w:r>
      <w:r w:rsidR="00C25F2F" w:rsidRPr="00885A47">
        <w:rPr>
          <w:szCs w:val="24"/>
          <w:lang w:eastAsia="lt-LT"/>
        </w:rPr>
        <w:t>gelbėjimą</w:t>
      </w:r>
      <w:r w:rsidR="00C25F2F">
        <w:rPr>
          <w:szCs w:val="24"/>
          <w:lang w:eastAsia="lt-LT"/>
        </w:rPr>
        <w:t xml:space="preserve">. </w:t>
      </w:r>
    </w:p>
    <w:p w14:paraId="677E6D18" w14:textId="77777777" w:rsidR="00C25F2F" w:rsidRDefault="003F1783" w:rsidP="00A679ED">
      <w:pPr>
        <w:pStyle w:val="Betarp"/>
        <w:ind w:firstLine="567"/>
        <w:jc w:val="both"/>
        <w:rPr>
          <w:szCs w:val="24"/>
        </w:rPr>
      </w:pPr>
      <w:r>
        <w:rPr>
          <w:szCs w:val="24"/>
          <w:lang w:eastAsia="lt-LT"/>
        </w:rPr>
        <w:t>9</w:t>
      </w:r>
      <w:r w:rsidR="00C25F2F">
        <w:rPr>
          <w:szCs w:val="24"/>
          <w:lang w:eastAsia="lt-LT"/>
        </w:rPr>
        <w:t xml:space="preserve">. </w:t>
      </w:r>
      <w:r w:rsidR="00C25F2F">
        <w:rPr>
          <w:rFonts w:eastAsia="Times New Roman"/>
          <w:szCs w:val="24"/>
          <w:lang w:eastAsia="lt-LT"/>
        </w:rPr>
        <w:t>Ž</w:t>
      </w:r>
      <w:r w:rsidR="00C25F2F" w:rsidRPr="00885A47">
        <w:rPr>
          <w:rFonts w:eastAsia="Times New Roman"/>
          <w:szCs w:val="24"/>
          <w:lang w:eastAsia="lt-LT"/>
        </w:rPr>
        <w:t>mon</w:t>
      </w:r>
      <w:r w:rsidR="00C25F2F">
        <w:rPr>
          <w:rFonts w:eastAsia="Times New Roman"/>
          <w:szCs w:val="24"/>
          <w:lang w:eastAsia="lt-LT"/>
        </w:rPr>
        <w:t>ės</w:t>
      </w:r>
      <w:r w:rsidR="00C25F2F" w:rsidRPr="00885A47">
        <w:rPr>
          <w:rFonts w:eastAsia="Times New Roman"/>
          <w:szCs w:val="24"/>
          <w:lang w:eastAsia="lt-LT"/>
        </w:rPr>
        <w:t xml:space="preserve"> gelbėj</w:t>
      </w:r>
      <w:r w:rsidR="00C25F2F">
        <w:rPr>
          <w:rFonts w:eastAsia="Times New Roman"/>
          <w:szCs w:val="24"/>
          <w:lang w:eastAsia="lt-LT"/>
        </w:rPr>
        <w:t>ami</w:t>
      </w:r>
      <w:r w:rsidR="00C25F2F" w:rsidRPr="00885A47">
        <w:rPr>
          <w:rFonts w:eastAsia="Times New Roman"/>
          <w:szCs w:val="24"/>
          <w:lang w:eastAsia="lt-LT"/>
        </w:rPr>
        <w:t xml:space="preserve">, </w:t>
      </w:r>
      <w:r w:rsidR="00C25F2F" w:rsidRPr="00885A47">
        <w:rPr>
          <w:szCs w:val="24"/>
        </w:rPr>
        <w:t xml:space="preserve">kai </w:t>
      </w:r>
      <w:r w:rsidR="00C25F2F">
        <w:rPr>
          <w:szCs w:val="24"/>
        </w:rPr>
        <w:t>juos</w:t>
      </w:r>
      <w:r w:rsidR="00C25F2F" w:rsidRPr="00885A47">
        <w:rPr>
          <w:szCs w:val="24"/>
        </w:rPr>
        <w:t xml:space="preserve"> gali paveikti ugnis, aukšta temperatūra, </w:t>
      </w:r>
      <w:r w:rsidR="00C25F2F">
        <w:rPr>
          <w:szCs w:val="24"/>
        </w:rPr>
        <w:t>gresia</w:t>
      </w:r>
      <w:r w:rsidR="00C25F2F" w:rsidRPr="00885A47">
        <w:rPr>
          <w:szCs w:val="24"/>
        </w:rPr>
        <w:t xml:space="preserve"> sprogim</w:t>
      </w:r>
      <w:r w:rsidR="00C25F2F">
        <w:rPr>
          <w:szCs w:val="24"/>
        </w:rPr>
        <w:t>as</w:t>
      </w:r>
      <w:r w:rsidR="00C25F2F" w:rsidRPr="00885A47">
        <w:rPr>
          <w:szCs w:val="24"/>
        </w:rPr>
        <w:t xml:space="preserve"> arba konstrukcijų griūti</w:t>
      </w:r>
      <w:r w:rsidR="00C25F2F">
        <w:rPr>
          <w:szCs w:val="24"/>
        </w:rPr>
        <w:t>s</w:t>
      </w:r>
      <w:r w:rsidR="00C25F2F" w:rsidRPr="00885A47">
        <w:rPr>
          <w:szCs w:val="24"/>
        </w:rPr>
        <w:t xml:space="preserve">, patalpos uždūmytos, pripildytos nuodingų dujų ir pan., </w:t>
      </w:r>
      <w:r w:rsidR="003432CB">
        <w:rPr>
          <w:szCs w:val="24"/>
        </w:rPr>
        <w:t>kai  jie</w:t>
      </w:r>
      <w:r w:rsidR="00C25F2F" w:rsidRPr="00885A47">
        <w:rPr>
          <w:szCs w:val="24"/>
        </w:rPr>
        <w:t xml:space="preserve"> negali savarankiškai išeiti iš pavojingų patalpų, ugnis ar dūmai</w:t>
      </w:r>
      <w:r w:rsidR="00C25F2F">
        <w:rPr>
          <w:szCs w:val="24"/>
        </w:rPr>
        <w:t xml:space="preserve">, kiti pavojingi  veiksniai </w:t>
      </w:r>
      <w:r w:rsidR="00C25F2F" w:rsidRPr="00885A47">
        <w:rPr>
          <w:szCs w:val="24"/>
        </w:rPr>
        <w:t xml:space="preserve">gali </w:t>
      </w:r>
      <w:r w:rsidR="00C25F2F">
        <w:rPr>
          <w:szCs w:val="24"/>
        </w:rPr>
        <w:t xml:space="preserve">atkirsti evakuacinius išėjimus,  kai </w:t>
      </w:r>
      <w:r w:rsidR="00C25F2F" w:rsidRPr="00885A47">
        <w:rPr>
          <w:szCs w:val="24"/>
        </w:rPr>
        <w:t xml:space="preserve">naudojamos </w:t>
      </w:r>
      <w:r w:rsidR="00C25F2F" w:rsidRPr="00DC7099">
        <w:rPr>
          <w:szCs w:val="24"/>
        </w:rPr>
        <w:t>gesin</w:t>
      </w:r>
      <w:r w:rsidR="00C25F2F">
        <w:rPr>
          <w:szCs w:val="24"/>
        </w:rPr>
        <w:t>imo</w:t>
      </w:r>
      <w:r w:rsidR="00C25F2F" w:rsidRPr="00885A47">
        <w:rPr>
          <w:szCs w:val="24"/>
        </w:rPr>
        <w:t xml:space="preserve"> medžiagos, galinčios sukelti žmonių sveikatos sutrikimų</w:t>
      </w:r>
      <w:r w:rsidR="00C25F2F">
        <w:rPr>
          <w:szCs w:val="24"/>
        </w:rPr>
        <w:t>.</w:t>
      </w:r>
    </w:p>
    <w:p w14:paraId="677E6D19" w14:textId="77777777" w:rsidR="00C25F2F" w:rsidRPr="00885A47" w:rsidRDefault="003F1783" w:rsidP="00A679ED">
      <w:pPr>
        <w:pStyle w:val="Betarp"/>
        <w:ind w:firstLine="567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10</w:t>
      </w:r>
      <w:r w:rsidR="00C25F2F">
        <w:rPr>
          <w:rFonts w:eastAsia="Times New Roman"/>
          <w:szCs w:val="24"/>
          <w:lang w:eastAsia="lt-LT"/>
        </w:rPr>
        <w:t xml:space="preserve">. </w:t>
      </w:r>
      <w:r w:rsidR="00C25F2F">
        <w:rPr>
          <w:szCs w:val="24"/>
          <w:lang w:eastAsia="lt-LT"/>
        </w:rPr>
        <w:t>S</w:t>
      </w:r>
      <w:r w:rsidR="00C25F2F" w:rsidRPr="00885A47">
        <w:rPr>
          <w:szCs w:val="24"/>
          <w:lang w:eastAsia="lt-LT"/>
        </w:rPr>
        <w:t>avivaldybių priešgaisrinės tarnybos</w:t>
      </w:r>
      <w:r w:rsidR="00C25F2F">
        <w:rPr>
          <w:szCs w:val="24"/>
          <w:lang w:eastAsia="lt-LT"/>
        </w:rPr>
        <w:t>,</w:t>
      </w:r>
      <w:r w:rsidR="00C25F2F" w:rsidRPr="00885A47">
        <w:rPr>
          <w:szCs w:val="24"/>
          <w:lang w:eastAsia="lt-LT"/>
        </w:rPr>
        <w:t xml:space="preserve"> </w:t>
      </w:r>
      <w:r w:rsidR="00C25F2F">
        <w:rPr>
          <w:rFonts w:eastAsia="Times New Roman"/>
          <w:szCs w:val="24"/>
          <w:lang w:eastAsia="lt-LT"/>
        </w:rPr>
        <w:t>gelbėdamos</w:t>
      </w:r>
      <w:r w:rsidR="00C25F2F" w:rsidRPr="00885A47">
        <w:rPr>
          <w:rFonts w:eastAsia="Times New Roman"/>
          <w:szCs w:val="24"/>
          <w:lang w:eastAsia="lt-LT"/>
        </w:rPr>
        <w:t xml:space="preserve"> žmones: </w:t>
      </w:r>
    </w:p>
    <w:p w14:paraId="677E6D1A" w14:textId="77777777" w:rsidR="00C25F2F" w:rsidRPr="00885A47" w:rsidRDefault="003F1783" w:rsidP="00C25F2F">
      <w:pPr>
        <w:ind w:firstLine="567"/>
        <w:jc w:val="both"/>
        <w:rPr>
          <w:lang w:eastAsia="lt-LT"/>
        </w:rPr>
      </w:pPr>
      <w:r>
        <w:rPr>
          <w:lang w:eastAsia="lt-LT"/>
        </w:rPr>
        <w:t>10</w:t>
      </w:r>
      <w:r w:rsidR="00C25F2F">
        <w:rPr>
          <w:lang w:eastAsia="lt-LT"/>
        </w:rPr>
        <w:t>.1</w:t>
      </w:r>
      <w:r w:rsidR="00C25F2F" w:rsidRPr="00885A47">
        <w:rPr>
          <w:lang w:eastAsia="lt-LT"/>
        </w:rPr>
        <w:t>.</w:t>
      </w:r>
      <w:r w:rsidR="00C25F2F" w:rsidRPr="00730378">
        <w:rPr>
          <w:lang w:eastAsia="lt-LT"/>
        </w:rPr>
        <w:t xml:space="preserve"> </w:t>
      </w:r>
      <w:r w:rsidR="00C25F2F" w:rsidRPr="00885A47">
        <w:rPr>
          <w:lang w:eastAsia="lt-LT"/>
        </w:rPr>
        <w:t>iš gaisravietės išneša, iškelia</w:t>
      </w:r>
      <w:r w:rsidR="00C25F2F" w:rsidRPr="00885A47">
        <w:t xml:space="preserve"> negalinčius</w:t>
      </w:r>
      <w:r w:rsidR="00C25F2F">
        <w:t xml:space="preserve"> savarankiškai judėti žmones</w:t>
      </w:r>
      <w:r w:rsidR="00C25F2F" w:rsidRPr="00885A47">
        <w:rPr>
          <w:lang w:eastAsia="lt-LT"/>
        </w:rPr>
        <w:t>;</w:t>
      </w:r>
    </w:p>
    <w:p w14:paraId="677E6D1B" w14:textId="77777777" w:rsidR="00C25F2F" w:rsidRPr="00885A47" w:rsidRDefault="003F1783" w:rsidP="00C25F2F">
      <w:pPr>
        <w:ind w:firstLine="567"/>
        <w:jc w:val="both"/>
        <w:rPr>
          <w:lang w:eastAsia="lt-LT"/>
        </w:rPr>
      </w:pPr>
      <w:r>
        <w:rPr>
          <w:lang w:eastAsia="lt-LT"/>
        </w:rPr>
        <w:t>10</w:t>
      </w:r>
      <w:r w:rsidR="00C25F2F">
        <w:rPr>
          <w:lang w:eastAsia="lt-LT"/>
        </w:rPr>
        <w:t>.</w:t>
      </w:r>
      <w:r w:rsidR="00C25F2F" w:rsidRPr="00885A47">
        <w:rPr>
          <w:lang w:eastAsia="lt-LT"/>
        </w:rPr>
        <w:t xml:space="preserve">2. </w:t>
      </w:r>
      <w:r w:rsidR="00C25F2F">
        <w:rPr>
          <w:lang w:eastAsia="lt-LT"/>
        </w:rPr>
        <w:t>o</w:t>
      </w:r>
      <w:r w:rsidR="00C25F2F">
        <w:t>rganizuoja žmonių palydėjimą iš gaisravietės ir juos palydi,</w:t>
      </w:r>
      <w:r w:rsidR="00C25F2F" w:rsidRPr="00885A47">
        <w:rPr>
          <w:lang w:eastAsia="lt-LT"/>
        </w:rPr>
        <w:t xml:space="preserve"> nurodo savarankišk</w:t>
      </w:r>
      <w:r w:rsidR="00C25F2F">
        <w:rPr>
          <w:lang w:eastAsia="lt-LT"/>
        </w:rPr>
        <w:t>o</w:t>
      </w:r>
      <w:r w:rsidR="00C25F2F" w:rsidRPr="00885A47">
        <w:rPr>
          <w:lang w:eastAsia="lt-LT"/>
        </w:rPr>
        <w:t xml:space="preserve"> žmonių judėjim</w:t>
      </w:r>
      <w:r w:rsidR="00C25F2F">
        <w:rPr>
          <w:lang w:eastAsia="lt-LT"/>
        </w:rPr>
        <w:t>o</w:t>
      </w:r>
      <w:r w:rsidR="00C25F2F" w:rsidRPr="00885A47">
        <w:rPr>
          <w:lang w:eastAsia="lt-LT"/>
        </w:rPr>
        <w:t xml:space="preserve"> kryptis;</w:t>
      </w:r>
    </w:p>
    <w:p w14:paraId="677E6D1C" w14:textId="77777777" w:rsidR="00C25F2F" w:rsidRPr="00885A47" w:rsidRDefault="003F1783" w:rsidP="00C25F2F">
      <w:pPr>
        <w:ind w:firstLine="567"/>
        <w:jc w:val="both"/>
        <w:rPr>
          <w:lang w:eastAsia="lt-LT"/>
        </w:rPr>
      </w:pPr>
      <w:r>
        <w:rPr>
          <w:lang w:eastAsia="lt-LT"/>
        </w:rPr>
        <w:t>10</w:t>
      </w:r>
      <w:r w:rsidR="00C25F2F" w:rsidRPr="00885A47">
        <w:rPr>
          <w:lang w:eastAsia="lt-LT"/>
        </w:rPr>
        <w:t>.</w:t>
      </w:r>
      <w:r w:rsidR="00C25F2F">
        <w:rPr>
          <w:lang w:eastAsia="lt-LT"/>
        </w:rPr>
        <w:t>3.</w:t>
      </w:r>
      <w:r w:rsidR="00C25F2F" w:rsidRPr="00885A47">
        <w:rPr>
          <w:lang w:eastAsia="lt-LT"/>
        </w:rPr>
        <w:t xml:space="preserve"> </w:t>
      </w:r>
      <w:r w:rsidR="00C25F2F" w:rsidRPr="00885A47">
        <w:t>vykdo kitus gaisro gesinimo vadovo nurodymus, susijusius su žmonių gelbėjimu</w:t>
      </w:r>
      <w:r w:rsidR="00C25F2F">
        <w:t>.</w:t>
      </w:r>
    </w:p>
    <w:p w14:paraId="677E6D1D" w14:textId="77777777" w:rsidR="00C25F2F" w:rsidRPr="00885A47" w:rsidRDefault="003F1783" w:rsidP="00C25F2F">
      <w:pPr>
        <w:ind w:firstLine="567"/>
        <w:jc w:val="both"/>
        <w:rPr>
          <w:lang w:eastAsia="lt-LT"/>
        </w:rPr>
      </w:pPr>
      <w:r>
        <w:rPr>
          <w:lang w:eastAsia="lt-LT"/>
        </w:rPr>
        <w:t>11</w:t>
      </w:r>
      <w:r w:rsidR="00C25F2F" w:rsidRPr="00885A47">
        <w:rPr>
          <w:lang w:eastAsia="lt-LT"/>
        </w:rPr>
        <w:t xml:space="preserve">. </w:t>
      </w:r>
      <w:r w:rsidR="00C25F2F">
        <w:rPr>
          <w:lang w:eastAsia="lt-LT"/>
        </w:rPr>
        <w:t>S</w:t>
      </w:r>
      <w:r w:rsidR="00C25F2F" w:rsidRPr="00885A47">
        <w:rPr>
          <w:lang w:eastAsia="lt-LT"/>
        </w:rPr>
        <w:t>avivaldybių priešgaisrinės tarnybos</w:t>
      </w:r>
      <w:r w:rsidR="00C25F2F">
        <w:rPr>
          <w:lang w:eastAsia="lt-LT"/>
        </w:rPr>
        <w:t>,</w:t>
      </w:r>
      <w:r w:rsidR="00C25F2F" w:rsidRPr="00885A47">
        <w:rPr>
          <w:lang w:eastAsia="lt-LT"/>
        </w:rPr>
        <w:t xml:space="preserve"> </w:t>
      </w:r>
      <w:r w:rsidR="00C25F2F">
        <w:rPr>
          <w:lang w:eastAsia="lt-LT"/>
        </w:rPr>
        <w:t>gelbėdamos turtą</w:t>
      </w:r>
      <w:r w:rsidR="00C25F2F" w:rsidRPr="00885A47">
        <w:rPr>
          <w:lang w:eastAsia="lt-LT"/>
        </w:rPr>
        <w:t>:</w:t>
      </w:r>
    </w:p>
    <w:p w14:paraId="677E6D1E" w14:textId="77777777" w:rsidR="00C25F2F" w:rsidRPr="00885A47" w:rsidRDefault="003F1783" w:rsidP="00C25F2F">
      <w:pPr>
        <w:ind w:firstLine="567"/>
        <w:jc w:val="both"/>
        <w:rPr>
          <w:lang w:eastAsia="lt-LT"/>
        </w:rPr>
      </w:pPr>
      <w:r>
        <w:rPr>
          <w:lang w:eastAsia="lt-LT"/>
        </w:rPr>
        <w:t>11</w:t>
      </w:r>
      <w:r w:rsidR="00C25F2F" w:rsidRPr="00885A47">
        <w:rPr>
          <w:lang w:eastAsia="lt-LT"/>
        </w:rPr>
        <w:t>.1. pašalin</w:t>
      </w:r>
      <w:r w:rsidR="00C25F2F">
        <w:rPr>
          <w:lang w:eastAsia="lt-LT"/>
        </w:rPr>
        <w:t>a</w:t>
      </w:r>
      <w:r w:rsidR="00C25F2F" w:rsidRPr="00885A47">
        <w:rPr>
          <w:lang w:eastAsia="lt-LT"/>
        </w:rPr>
        <w:t xml:space="preserve"> gaisro metu turtą gadinančius</w:t>
      </w:r>
      <w:r w:rsidR="00C25F2F">
        <w:rPr>
          <w:lang w:eastAsia="lt-LT"/>
        </w:rPr>
        <w:t>,</w:t>
      </w:r>
      <w:r w:rsidR="00C25F2F" w:rsidRPr="00885A47">
        <w:rPr>
          <w:lang w:eastAsia="lt-LT"/>
        </w:rPr>
        <w:t xml:space="preserve"> nai</w:t>
      </w:r>
      <w:r w:rsidR="00C25F2F">
        <w:rPr>
          <w:lang w:eastAsia="lt-LT"/>
        </w:rPr>
        <w:t>kinančius</w:t>
      </w:r>
      <w:r w:rsidR="00C25F2F" w:rsidRPr="00885A47">
        <w:rPr>
          <w:lang w:eastAsia="lt-LT"/>
        </w:rPr>
        <w:t xml:space="preserve"> </w:t>
      </w:r>
      <w:r w:rsidR="00C25F2F">
        <w:rPr>
          <w:lang w:eastAsia="lt-LT"/>
        </w:rPr>
        <w:t>veiksnius</w:t>
      </w:r>
      <w:r w:rsidR="00C25F2F" w:rsidRPr="00885A47">
        <w:rPr>
          <w:lang w:eastAsia="lt-LT"/>
        </w:rPr>
        <w:t>;</w:t>
      </w:r>
    </w:p>
    <w:p w14:paraId="677E6D1F" w14:textId="77777777" w:rsidR="00C25F2F" w:rsidRPr="00885A47" w:rsidRDefault="003F1783" w:rsidP="00C25F2F">
      <w:pPr>
        <w:ind w:firstLine="567"/>
        <w:jc w:val="both"/>
        <w:rPr>
          <w:lang w:eastAsia="lt-LT"/>
        </w:rPr>
      </w:pPr>
      <w:r>
        <w:rPr>
          <w:lang w:eastAsia="lt-LT"/>
        </w:rPr>
        <w:t>11</w:t>
      </w:r>
      <w:r w:rsidR="00C25F2F" w:rsidRPr="00885A47">
        <w:rPr>
          <w:lang w:eastAsia="lt-LT"/>
        </w:rPr>
        <w:t xml:space="preserve">.2. </w:t>
      </w:r>
      <w:r w:rsidR="00C25F2F">
        <w:rPr>
          <w:lang w:eastAsia="lt-LT"/>
        </w:rPr>
        <w:t>išneša ar kitaip pašalina</w:t>
      </w:r>
      <w:r w:rsidR="00C25F2F" w:rsidRPr="00885A47">
        <w:rPr>
          <w:lang w:eastAsia="lt-LT"/>
        </w:rPr>
        <w:t xml:space="preserve"> </w:t>
      </w:r>
      <w:r w:rsidR="00C25F2F">
        <w:rPr>
          <w:lang w:eastAsia="lt-LT"/>
        </w:rPr>
        <w:t xml:space="preserve">turtą </w:t>
      </w:r>
      <w:r w:rsidR="00C25F2F" w:rsidRPr="00885A47">
        <w:rPr>
          <w:lang w:eastAsia="lt-LT"/>
        </w:rPr>
        <w:t xml:space="preserve">iš </w:t>
      </w:r>
      <w:r w:rsidR="00C25F2F">
        <w:rPr>
          <w:lang w:eastAsia="lt-LT"/>
        </w:rPr>
        <w:t>gaisravietės</w:t>
      </w:r>
      <w:r w:rsidR="00C25F2F" w:rsidRPr="00885A47">
        <w:rPr>
          <w:lang w:eastAsia="lt-LT"/>
        </w:rPr>
        <w:t>;</w:t>
      </w:r>
    </w:p>
    <w:p w14:paraId="677E6D20" w14:textId="77777777" w:rsidR="00C25F2F" w:rsidRPr="00885A47" w:rsidRDefault="003F1783" w:rsidP="00C25F2F">
      <w:pPr>
        <w:ind w:firstLine="567"/>
        <w:jc w:val="both"/>
        <w:rPr>
          <w:lang w:eastAsia="lt-LT"/>
        </w:rPr>
      </w:pPr>
      <w:r>
        <w:rPr>
          <w:lang w:eastAsia="lt-LT"/>
        </w:rPr>
        <w:t>11</w:t>
      </w:r>
      <w:r w:rsidR="00C25F2F" w:rsidRPr="00885A47">
        <w:rPr>
          <w:lang w:eastAsia="lt-LT"/>
        </w:rPr>
        <w:t>.3. naudo</w:t>
      </w:r>
      <w:r w:rsidR="00C25F2F">
        <w:rPr>
          <w:lang w:eastAsia="lt-LT"/>
        </w:rPr>
        <w:t>damos turimas apsaugos</w:t>
      </w:r>
      <w:r w:rsidR="00C25F2F" w:rsidRPr="00885A47">
        <w:rPr>
          <w:lang w:eastAsia="lt-LT"/>
        </w:rPr>
        <w:t xml:space="preserve"> priemones, pagalbinį inventorių, organizuoja fizinę turto apsaugą nuo tiesioginio gaisro poveikio ar kitų turtą gadinančių</w:t>
      </w:r>
      <w:r w:rsidR="00C25F2F">
        <w:rPr>
          <w:lang w:eastAsia="lt-LT"/>
        </w:rPr>
        <w:t>,</w:t>
      </w:r>
      <w:r w:rsidR="00C25F2F" w:rsidRPr="00885A47">
        <w:rPr>
          <w:lang w:eastAsia="lt-LT"/>
        </w:rPr>
        <w:t xml:space="preserve"> naikinančių </w:t>
      </w:r>
      <w:r w:rsidR="00C25F2F">
        <w:rPr>
          <w:lang w:eastAsia="lt-LT"/>
        </w:rPr>
        <w:t>veiksnių</w:t>
      </w:r>
      <w:r w:rsidR="00C25F2F" w:rsidRPr="00885A47">
        <w:rPr>
          <w:lang w:eastAsia="lt-LT"/>
        </w:rPr>
        <w:t>;</w:t>
      </w:r>
    </w:p>
    <w:p w14:paraId="677E6D21" w14:textId="77777777" w:rsidR="00C25F2F" w:rsidRPr="00885A47" w:rsidRDefault="003F1783" w:rsidP="00C25F2F">
      <w:pPr>
        <w:ind w:firstLine="567"/>
        <w:jc w:val="both"/>
        <w:rPr>
          <w:lang w:eastAsia="lt-LT"/>
        </w:rPr>
      </w:pPr>
      <w:r>
        <w:rPr>
          <w:lang w:eastAsia="lt-LT"/>
        </w:rPr>
        <w:t>11</w:t>
      </w:r>
      <w:r w:rsidR="00C25F2F" w:rsidRPr="00885A47">
        <w:rPr>
          <w:lang w:eastAsia="lt-LT"/>
        </w:rPr>
        <w:t>.4.</w:t>
      </w:r>
      <w:r w:rsidR="00C25F2F" w:rsidRPr="00885A47">
        <w:t xml:space="preserve"> </w:t>
      </w:r>
      <w:r w:rsidR="00C25F2F">
        <w:t>vykdo</w:t>
      </w:r>
      <w:r w:rsidR="00C25F2F" w:rsidRPr="00885A47">
        <w:t xml:space="preserve"> kitus gaisro gesinimo vadovo nurodymus, susijusius su turto gelbėjimu. </w:t>
      </w:r>
    </w:p>
    <w:p w14:paraId="677E6D22" w14:textId="77777777" w:rsidR="00C25F2F" w:rsidRDefault="003F1783" w:rsidP="00C25F2F">
      <w:pPr>
        <w:ind w:firstLine="567"/>
        <w:jc w:val="both"/>
        <w:rPr>
          <w:lang w:eastAsia="lt-LT"/>
        </w:rPr>
      </w:pPr>
      <w:r>
        <w:rPr>
          <w:lang w:eastAsia="lt-LT"/>
        </w:rPr>
        <w:t>12</w:t>
      </w:r>
      <w:r w:rsidR="00C25F2F" w:rsidRPr="00885A47">
        <w:rPr>
          <w:lang w:eastAsia="lt-LT"/>
        </w:rPr>
        <w:t>. Gaisrų gesinimo ir pirmini</w:t>
      </w:r>
      <w:r w:rsidR="00C25F2F">
        <w:rPr>
          <w:lang w:eastAsia="lt-LT"/>
        </w:rPr>
        <w:t>ų</w:t>
      </w:r>
      <w:r w:rsidR="00C25F2F" w:rsidRPr="00885A47">
        <w:rPr>
          <w:lang w:eastAsia="lt-LT"/>
        </w:rPr>
        <w:t xml:space="preserve"> žmonių</w:t>
      </w:r>
      <w:r w:rsidR="00C25F2F">
        <w:rPr>
          <w:lang w:eastAsia="lt-LT"/>
        </w:rPr>
        <w:t xml:space="preserve"> bei</w:t>
      </w:r>
      <w:r w:rsidR="00C25F2F" w:rsidRPr="00885A47">
        <w:rPr>
          <w:lang w:eastAsia="lt-LT"/>
        </w:rPr>
        <w:t xml:space="preserve"> turto gelbėjim</w:t>
      </w:r>
      <w:r w:rsidR="00C25F2F">
        <w:rPr>
          <w:lang w:eastAsia="lt-LT"/>
        </w:rPr>
        <w:t>o darbų eiliškumą nustato</w:t>
      </w:r>
      <w:r w:rsidR="00C25F2F" w:rsidRPr="00885A47">
        <w:rPr>
          <w:lang w:eastAsia="lt-LT"/>
        </w:rPr>
        <w:t xml:space="preserve"> </w:t>
      </w:r>
      <w:r w:rsidR="00C25F2F">
        <w:rPr>
          <w:lang w:eastAsia="lt-LT"/>
        </w:rPr>
        <w:t>gaisro gesinimo vadovas</w:t>
      </w:r>
      <w:r w:rsidR="00C25F2F" w:rsidRPr="00885A47">
        <w:rPr>
          <w:lang w:eastAsia="lt-LT"/>
        </w:rPr>
        <w:t xml:space="preserve">. </w:t>
      </w:r>
      <w:r w:rsidR="00C25F2F">
        <w:rPr>
          <w:lang w:eastAsia="lt-LT"/>
        </w:rPr>
        <w:t>Gaisro</w:t>
      </w:r>
      <w:r w:rsidR="00C25F2F" w:rsidRPr="00885A47">
        <w:rPr>
          <w:lang w:eastAsia="lt-LT"/>
        </w:rPr>
        <w:t xml:space="preserve"> gesinimo vadovo nurodymai </w:t>
      </w:r>
      <w:r w:rsidR="00C25F2F">
        <w:rPr>
          <w:lang w:eastAsia="lt-LT"/>
        </w:rPr>
        <w:t>formuluojami</w:t>
      </w:r>
      <w:r w:rsidR="00C25F2F" w:rsidRPr="00885A47">
        <w:rPr>
          <w:lang w:eastAsia="lt-LT"/>
        </w:rPr>
        <w:t xml:space="preserve"> atsižvelgiant</w:t>
      </w:r>
      <w:r w:rsidR="00C25F2F">
        <w:rPr>
          <w:lang w:eastAsia="lt-LT"/>
        </w:rPr>
        <w:t xml:space="preserve"> į</w:t>
      </w:r>
      <w:r w:rsidR="00C25F2F" w:rsidRPr="00885A47">
        <w:rPr>
          <w:lang w:eastAsia="lt-LT"/>
        </w:rPr>
        <w:t xml:space="preserve"> savivaldybių priešgaisrinių </w:t>
      </w:r>
      <w:r w:rsidR="00C25F2F">
        <w:rPr>
          <w:lang w:eastAsia="lt-LT"/>
        </w:rPr>
        <w:t>tarnybų materialinį</w:t>
      </w:r>
      <w:r w:rsidR="00792A8C">
        <w:rPr>
          <w:lang w:eastAsia="lt-LT"/>
        </w:rPr>
        <w:t xml:space="preserve"> </w:t>
      </w:r>
      <w:r w:rsidR="00C25F2F" w:rsidRPr="00885A47">
        <w:rPr>
          <w:lang w:eastAsia="lt-LT"/>
        </w:rPr>
        <w:t>techninį aprūpinimą.</w:t>
      </w:r>
    </w:p>
    <w:p w14:paraId="677E6D23" w14:textId="77777777" w:rsidR="00472BF0" w:rsidRPr="00460842" w:rsidRDefault="00472BF0" w:rsidP="00491359">
      <w:pPr>
        <w:pStyle w:val="centrbold"/>
        <w:jc w:val="left"/>
        <w:rPr>
          <w:rFonts w:ascii="Times New Roman" w:hAnsi="Times New Roman"/>
          <w:b w:val="0"/>
          <w:sz w:val="24"/>
          <w:szCs w:val="22"/>
          <w:lang w:val="lt-LT"/>
        </w:rPr>
      </w:pPr>
    </w:p>
    <w:p w14:paraId="677E6D24" w14:textId="77777777" w:rsidR="00724559" w:rsidRDefault="005B5EC1" w:rsidP="00D90A03">
      <w:pPr>
        <w:pStyle w:val="centrbold"/>
        <w:rPr>
          <w:rFonts w:ascii="Times New Roman" w:hAnsi="Times New Roman"/>
          <w:sz w:val="24"/>
          <w:szCs w:val="22"/>
          <w:lang w:val="lt-LT"/>
        </w:rPr>
      </w:pPr>
      <w:r>
        <w:rPr>
          <w:rFonts w:ascii="Times New Roman" w:hAnsi="Times New Roman"/>
          <w:sz w:val="24"/>
          <w:szCs w:val="22"/>
          <w:lang w:val="lt-LT"/>
        </w:rPr>
        <w:t>I</w:t>
      </w:r>
      <w:r w:rsidR="00295CEF" w:rsidRPr="00460842">
        <w:rPr>
          <w:rFonts w:ascii="Times New Roman" w:hAnsi="Times New Roman"/>
          <w:sz w:val="24"/>
          <w:szCs w:val="22"/>
          <w:lang w:val="lt-LT"/>
        </w:rPr>
        <w:t>V</w:t>
      </w:r>
      <w:r w:rsidR="002569DC" w:rsidRPr="00460842">
        <w:rPr>
          <w:rFonts w:ascii="Times New Roman" w:hAnsi="Times New Roman"/>
          <w:sz w:val="24"/>
          <w:szCs w:val="22"/>
          <w:lang w:val="lt-LT"/>
        </w:rPr>
        <w:t>. BAIGIAMOSIOS NUOSTATOS</w:t>
      </w:r>
    </w:p>
    <w:p w14:paraId="677E6D25" w14:textId="77777777" w:rsidR="00C25F2F" w:rsidRDefault="00C25F2F" w:rsidP="00D90A03">
      <w:pPr>
        <w:pStyle w:val="centrbold"/>
        <w:rPr>
          <w:rFonts w:ascii="Times New Roman" w:hAnsi="Times New Roman"/>
          <w:sz w:val="24"/>
          <w:szCs w:val="22"/>
          <w:lang w:val="lt-LT"/>
        </w:rPr>
      </w:pPr>
    </w:p>
    <w:p w14:paraId="677E6D26" w14:textId="77777777" w:rsidR="005448CD" w:rsidRPr="005B5EC1" w:rsidRDefault="003F1783" w:rsidP="005B5EC1">
      <w:pPr>
        <w:ind w:firstLine="567"/>
        <w:jc w:val="both"/>
        <w:rPr>
          <w:color w:val="000000"/>
        </w:rPr>
      </w:pPr>
      <w:r>
        <w:rPr>
          <w:caps/>
          <w:lang w:eastAsia="lt-LT"/>
        </w:rPr>
        <w:t>13</w:t>
      </w:r>
      <w:r w:rsidR="00E50532" w:rsidRPr="00756ABF">
        <w:rPr>
          <w:caps/>
          <w:lang w:eastAsia="lt-LT"/>
        </w:rPr>
        <w:t>.</w:t>
      </w:r>
      <w:r w:rsidR="00E50532">
        <w:rPr>
          <w:b/>
          <w:caps/>
          <w:lang w:eastAsia="lt-LT"/>
        </w:rPr>
        <w:t xml:space="preserve"> </w:t>
      </w:r>
      <w:r w:rsidR="00FF3178">
        <w:rPr>
          <w:color w:val="000000"/>
        </w:rPr>
        <w:t>Savivaldybių priešgaisrinė</w:t>
      </w:r>
      <w:r w:rsidR="004570A6">
        <w:rPr>
          <w:color w:val="000000"/>
        </w:rPr>
        <w:t>m</w:t>
      </w:r>
      <w:r w:rsidR="00FF3178">
        <w:rPr>
          <w:color w:val="000000"/>
        </w:rPr>
        <w:t>s tarnybo</w:t>
      </w:r>
      <w:r w:rsidR="004570A6">
        <w:rPr>
          <w:color w:val="000000"/>
        </w:rPr>
        <w:t>m</w:t>
      </w:r>
      <w:r w:rsidR="00FF3178">
        <w:rPr>
          <w:color w:val="000000"/>
        </w:rPr>
        <w:t>s</w:t>
      </w:r>
      <w:r w:rsidR="003E3EFA">
        <w:rPr>
          <w:color w:val="000000"/>
        </w:rPr>
        <w:t>,</w:t>
      </w:r>
      <w:r w:rsidR="00FF3178">
        <w:rPr>
          <w:color w:val="000000"/>
        </w:rPr>
        <w:t xml:space="preserve"> </w:t>
      </w:r>
      <w:r w:rsidR="000E1FE7">
        <w:rPr>
          <w:color w:val="000000"/>
        </w:rPr>
        <w:t xml:space="preserve">be šiame Apraše </w:t>
      </w:r>
      <w:r w:rsidR="003E3EFA">
        <w:rPr>
          <w:color w:val="000000"/>
        </w:rPr>
        <w:t xml:space="preserve">nurodytų funkcijų, </w:t>
      </w:r>
      <w:r w:rsidR="00FF3178">
        <w:rPr>
          <w:color w:val="000000"/>
        </w:rPr>
        <w:t xml:space="preserve">gali </w:t>
      </w:r>
      <w:r w:rsidR="004570A6">
        <w:rPr>
          <w:color w:val="000000"/>
        </w:rPr>
        <w:t>būti nustatomos i</w:t>
      </w:r>
      <w:r w:rsidR="00FF3178">
        <w:rPr>
          <w:color w:val="000000"/>
        </w:rPr>
        <w:t>r papildom</w:t>
      </w:r>
      <w:r w:rsidR="004570A6">
        <w:rPr>
          <w:color w:val="000000"/>
        </w:rPr>
        <w:t>os</w:t>
      </w:r>
      <w:r w:rsidR="00FF3178">
        <w:rPr>
          <w:color w:val="000000"/>
        </w:rPr>
        <w:t xml:space="preserve"> funkcij</w:t>
      </w:r>
      <w:r w:rsidR="004570A6">
        <w:rPr>
          <w:color w:val="000000"/>
        </w:rPr>
        <w:t>os</w:t>
      </w:r>
      <w:r w:rsidR="000E1FE7">
        <w:rPr>
          <w:color w:val="000000"/>
        </w:rPr>
        <w:t>.</w:t>
      </w:r>
      <w:r w:rsidR="004570A6">
        <w:rPr>
          <w:color w:val="000000"/>
        </w:rPr>
        <w:t xml:space="preserve"> </w:t>
      </w:r>
    </w:p>
    <w:p w14:paraId="677E6D27" w14:textId="77777777" w:rsidR="00FB0324" w:rsidRPr="00491359" w:rsidRDefault="00580BDB" w:rsidP="00491359">
      <w:pPr>
        <w:pStyle w:val="centrbold"/>
        <w:ind w:firstLine="567"/>
        <w:rPr>
          <w:rFonts w:ascii="Times New Roman" w:hAnsi="Times New Roman"/>
          <w:b w:val="0"/>
          <w:sz w:val="24"/>
          <w:szCs w:val="22"/>
          <w:lang w:val="lt-LT"/>
        </w:rPr>
      </w:pPr>
      <w:r w:rsidRPr="00460842">
        <w:lastRenderedPageBreak/>
        <w:t>_________________________________</w:t>
      </w:r>
    </w:p>
    <w:sectPr w:rsidR="00FB0324" w:rsidRPr="00491359" w:rsidSect="004D6D90">
      <w:headerReference w:type="default" r:id="rId8"/>
      <w:pgSz w:w="11906" w:h="16838"/>
      <w:pgMar w:top="1701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E6D2D" w14:textId="77777777" w:rsidR="00474BA7" w:rsidRDefault="00474BA7" w:rsidP="00617D39">
      <w:r>
        <w:separator/>
      </w:r>
    </w:p>
  </w:endnote>
  <w:endnote w:type="continuationSeparator" w:id="0">
    <w:p w14:paraId="677E6D2E" w14:textId="77777777" w:rsidR="00474BA7" w:rsidRDefault="00474BA7" w:rsidP="0061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E6D2B" w14:textId="77777777" w:rsidR="00474BA7" w:rsidRDefault="00474BA7" w:rsidP="00617D39">
      <w:r>
        <w:separator/>
      </w:r>
    </w:p>
  </w:footnote>
  <w:footnote w:type="continuationSeparator" w:id="0">
    <w:p w14:paraId="677E6D2C" w14:textId="77777777" w:rsidR="00474BA7" w:rsidRDefault="00474BA7" w:rsidP="0061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E6D2F" w14:textId="77777777" w:rsidR="00617D39" w:rsidRDefault="00A441F1">
    <w:pPr>
      <w:pStyle w:val="Antrats"/>
      <w:jc w:val="center"/>
    </w:pPr>
    <w:r>
      <w:fldChar w:fldCharType="begin"/>
    </w:r>
    <w:r w:rsidR="00617D39">
      <w:instrText xml:space="preserve"> PAGE   \* MERGEFORMAT </w:instrText>
    </w:r>
    <w:r>
      <w:fldChar w:fldCharType="separate"/>
    </w:r>
    <w:r w:rsidR="007A6822">
      <w:rPr>
        <w:noProof/>
      </w:rPr>
      <w:t>3</w:t>
    </w:r>
    <w:r>
      <w:fldChar w:fldCharType="end"/>
    </w:r>
  </w:p>
  <w:p w14:paraId="677E6D30" w14:textId="77777777" w:rsidR="00617D39" w:rsidRDefault="00617D3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5CA9"/>
    <w:multiLevelType w:val="multilevel"/>
    <w:tmpl w:val="0288787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BD5DA2"/>
    <w:multiLevelType w:val="hybridMultilevel"/>
    <w:tmpl w:val="7D687A0C"/>
    <w:lvl w:ilvl="0" w:tplc="6B2044E6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5523"/>
    <w:multiLevelType w:val="hybridMultilevel"/>
    <w:tmpl w:val="0CBCE644"/>
    <w:lvl w:ilvl="0" w:tplc="03C4E35E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1BB534DB"/>
    <w:multiLevelType w:val="hybridMultilevel"/>
    <w:tmpl w:val="C4B60A7A"/>
    <w:lvl w:ilvl="0" w:tplc="DE363EA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232C7FE8"/>
    <w:multiLevelType w:val="singleLevel"/>
    <w:tmpl w:val="91502174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992B00"/>
    <w:multiLevelType w:val="singleLevel"/>
    <w:tmpl w:val="AA7E2086"/>
    <w:lvl w:ilvl="0">
      <w:start w:val="1"/>
      <w:numFmt w:val="decimal"/>
      <w:lvlText w:val="11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970C37"/>
    <w:multiLevelType w:val="singleLevel"/>
    <w:tmpl w:val="BAE43DA0"/>
    <w:lvl w:ilvl="0">
      <w:start w:val="1"/>
      <w:numFmt w:val="decimal"/>
      <w:lvlText w:val="9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04922B0"/>
    <w:multiLevelType w:val="singleLevel"/>
    <w:tmpl w:val="F0EC4BFC"/>
    <w:lvl w:ilvl="0">
      <w:start w:val="1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0F26CA1"/>
    <w:multiLevelType w:val="hybridMultilevel"/>
    <w:tmpl w:val="5A26FB70"/>
    <w:lvl w:ilvl="0" w:tplc="068464E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D1C92"/>
    <w:multiLevelType w:val="singleLevel"/>
    <w:tmpl w:val="66648EA8"/>
    <w:lvl w:ilvl="0">
      <w:start w:val="10"/>
      <w:numFmt w:val="decimal"/>
      <w:lvlText w:val="1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8CC3014"/>
    <w:multiLevelType w:val="singleLevel"/>
    <w:tmpl w:val="6BD2BE8E"/>
    <w:lvl w:ilvl="0">
      <w:start w:val="1"/>
      <w:numFmt w:val="decimal"/>
      <w:lvlText w:val="8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124AEE"/>
    <w:multiLevelType w:val="singleLevel"/>
    <w:tmpl w:val="C2D044E4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44B2C30"/>
    <w:multiLevelType w:val="hybridMultilevel"/>
    <w:tmpl w:val="2FC8873E"/>
    <w:lvl w:ilvl="0" w:tplc="B3460A1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3" w15:restartNumberingAfterBreak="0">
    <w:nsid w:val="472B73A9"/>
    <w:multiLevelType w:val="singleLevel"/>
    <w:tmpl w:val="DF7056E8"/>
    <w:lvl w:ilvl="0">
      <w:start w:val="1"/>
      <w:numFmt w:val="decimal"/>
      <w:lvlText w:val="14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7890C33"/>
    <w:multiLevelType w:val="singleLevel"/>
    <w:tmpl w:val="6DCEECAE"/>
    <w:lvl w:ilvl="0">
      <w:start w:val="1"/>
      <w:numFmt w:val="decimal"/>
      <w:lvlText w:val="1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E1002FD"/>
    <w:multiLevelType w:val="singleLevel"/>
    <w:tmpl w:val="BEC62FD4"/>
    <w:lvl w:ilvl="0">
      <w:start w:val="12"/>
      <w:numFmt w:val="decimal"/>
      <w:lvlText w:val="1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843E54"/>
    <w:multiLevelType w:val="singleLevel"/>
    <w:tmpl w:val="B4968F64"/>
    <w:lvl w:ilvl="0">
      <w:start w:val="10"/>
      <w:numFmt w:val="decimal"/>
      <w:lvlText w:val="9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6913614"/>
    <w:multiLevelType w:val="multilevel"/>
    <w:tmpl w:val="C8C0F87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BF57A5"/>
    <w:multiLevelType w:val="singleLevel"/>
    <w:tmpl w:val="45BEDA76"/>
    <w:lvl w:ilvl="0">
      <w:start w:val="1"/>
      <w:numFmt w:val="decimal"/>
      <w:lvlText w:val="7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C8F21E9"/>
    <w:multiLevelType w:val="multilevel"/>
    <w:tmpl w:val="C0E6D9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5D513A34"/>
    <w:multiLevelType w:val="singleLevel"/>
    <w:tmpl w:val="34F29092"/>
    <w:lvl w:ilvl="0">
      <w:start w:val="1"/>
      <w:numFmt w:val="decimal"/>
      <w:lvlText w:val="1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E7A33C7"/>
    <w:multiLevelType w:val="multilevel"/>
    <w:tmpl w:val="F4A60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22" w15:restartNumberingAfterBreak="0">
    <w:nsid w:val="60B705E0"/>
    <w:multiLevelType w:val="singleLevel"/>
    <w:tmpl w:val="07E0855A"/>
    <w:lvl w:ilvl="0">
      <w:start w:val="1"/>
      <w:numFmt w:val="decimal"/>
      <w:lvlText w:val="1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45A1661"/>
    <w:multiLevelType w:val="hybridMultilevel"/>
    <w:tmpl w:val="7A32350A"/>
    <w:lvl w:ilvl="0" w:tplc="DD6050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4" w15:restartNumberingAfterBreak="0">
    <w:nsid w:val="6A3E1E9A"/>
    <w:multiLevelType w:val="hybridMultilevel"/>
    <w:tmpl w:val="71C28D08"/>
    <w:lvl w:ilvl="0" w:tplc="38BAA36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530405"/>
    <w:multiLevelType w:val="singleLevel"/>
    <w:tmpl w:val="CE4CC600"/>
    <w:lvl w:ilvl="0">
      <w:start w:val="1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E1E316F"/>
    <w:multiLevelType w:val="singleLevel"/>
    <w:tmpl w:val="43B03F88"/>
    <w:lvl w:ilvl="0">
      <w:start w:val="9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37230C1"/>
    <w:multiLevelType w:val="multilevel"/>
    <w:tmpl w:val="755A68E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7EC5B94"/>
    <w:multiLevelType w:val="multilevel"/>
    <w:tmpl w:val="139A7FA8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DB0792"/>
    <w:multiLevelType w:val="multilevel"/>
    <w:tmpl w:val="2C3C538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C4D6C41"/>
    <w:multiLevelType w:val="singleLevel"/>
    <w:tmpl w:val="8D4ADA2C"/>
    <w:lvl w:ilvl="0">
      <w:start w:val="8"/>
      <w:numFmt w:val="decimal"/>
      <w:lvlText w:val="8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FB64640"/>
    <w:multiLevelType w:val="singleLevel"/>
    <w:tmpl w:val="8856C186"/>
    <w:lvl w:ilvl="0">
      <w:start w:val="3"/>
      <w:numFmt w:val="decimal"/>
      <w:lvlText w:val="1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30"/>
  </w:num>
  <w:num w:numId="5">
    <w:abstractNumId w:val="6"/>
  </w:num>
  <w:num w:numId="6">
    <w:abstractNumId w:val="16"/>
  </w:num>
  <w:num w:numId="7">
    <w:abstractNumId w:val="14"/>
  </w:num>
  <w:num w:numId="8">
    <w:abstractNumId w:val="14"/>
    <w:lvlOverride w:ilvl="0">
      <w:lvl w:ilvl="0">
        <w:start w:val="1"/>
        <w:numFmt w:val="decimal"/>
        <w:lvlText w:val="11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31"/>
  </w:num>
  <w:num w:numId="11">
    <w:abstractNumId w:val="20"/>
  </w:num>
  <w:num w:numId="12">
    <w:abstractNumId w:val="22"/>
  </w:num>
  <w:num w:numId="13">
    <w:abstractNumId w:val="9"/>
  </w:num>
  <w:num w:numId="14">
    <w:abstractNumId w:val="7"/>
  </w:num>
  <w:num w:numId="15">
    <w:abstractNumId w:val="1"/>
  </w:num>
  <w:num w:numId="16">
    <w:abstractNumId w:val="3"/>
  </w:num>
  <w:num w:numId="17">
    <w:abstractNumId w:val="12"/>
  </w:num>
  <w:num w:numId="18">
    <w:abstractNumId w:val="23"/>
  </w:num>
  <w:num w:numId="19">
    <w:abstractNumId w:val="2"/>
  </w:num>
  <w:num w:numId="20">
    <w:abstractNumId w:val="11"/>
  </w:num>
  <w:num w:numId="21">
    <w:abstractNumId w:val="4"/>
  </w:num>
  <w:num w:numId="22">
    <w:abstractNumId w:val="26"/>
  </w:num>
  <w:num w:numId="23">
    <w:abstractNumId w:val="25"/>
  </w:num>
  <w:num w:numId="24">
    <w:abstractNumId w:val="13"/>
  </w:num>
  <w:num w:numId="25">
    <w:abstractNumId w:val="13"/>
    <w:lvlOverride w:ilvl="0">
      <w:lvl w:ilvl="0">
        <w:start w:val="1"/>
        <w:numFmt w:val="decimal"/>
        <w:lvlText w:val="14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5"/>
  </w:num>
  <w:num w:numId="27">
    <w:abstractNumId w:val="8"/>
  </w:num>
  <w:num w:numId="28">
    <w:abstractNumId w:val="24"/>
  </w:num>
  <w:num w:numId="29">
    <w:abstractNumId w:val="29"/>
  </w:num>
  <w:num w:numId="30">
    <w:abstractNumId w:val="0"/>
  </w:num>
  <w:num w:numId="31">
    <w:abstractNumId w:val="28"/>
  </w:num>
  <w:num w:numId="32">
    <w:abstractNumId w:val="17"/>
  </w:num>
  <w:num w:numId="33">
    <w:abstractNumId w:val="1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4E"/>
    <w:rsid w:val="00002354"/>
    <w:rsid w:val="00002512"/>
    <w:rsid w:val="0000406F"/>
    <w:rsid w:val="00005A59"/>
    <w:rsid w:val="0001036D"/>
    <w:rsid w:val="00010A79"/>
    <w:rsid w:val="00012D89"/>
    <w:rsid w:val="00013459"/>
    <w:rsid w:val="00014D1B"/>
    <w:rsid w:val="000150D0"/>
    <w:rsid w:val="00017167"/>
    <w:rsid w:val="00017BFF"/>
    <w:rsid w:val="0002122A"/>
    <w:rsid w:val="000233D8"/>
    <w:rsid w:val="00023C23"/>
    <w:rsid w:val="00024E0A"/>
    <w:rsid w:val="000259DB"/>
    <w:rsid w:val="00031085"/>
    <w:rsid w:val="000317C2"/>
    <w:rsid w:val="0003295A"/>
    <w:rsid w:val="000368F6"/>
    <w:rsid w:val="00036F74"/>
    <w:rsid w:val="000402C1"/>
    <w:rsid w:val="000418FE"/>
    <w:rsid w:val="00042EF6"/>
    <w:rsid w:val="00044948"/>
    <w:rsid w:val="000457F5"/>
    <w:rsid w:val="0005049F"/>
    <w:rsid w:val="00053F4C"/>
    <w:rsid w:val="00060091"/>
    <w:rsid w:val="000609E9"/>
    <w:rsid w:val="000610B4"/>
    <w:rsid w:val="00061F6C"/>
    <w:rsid w:val="00062D47"/>
    <w:rsid w:val="00071143"/>
    <w:rsid w:val="000736DD"/>
    <w:rsid w:val="000748B6"/>
    <w:rsid w:val="00075129"/>
    <w:rsid w:val="00077AC9"/>
    <w:rsid w:val="0008067B"/>
    <w:rsid w:val="00081EFD"/>
    <w:rsid w:val="000876B9"/>
    <w:rsid w:val="00091F86"/>
    <w:rsid w:val="000936FF"/>
    <w:rsid w:val="00096CF9"/>
    <w:rsid w:val="0009709E"/>
    <w:rsid w:val="000970FE"/>
    <w:rsid w:val="000977EB"/>
    <w:rsid w:val="000A2820"/>
    <w:rsid w:val="000A506C"/>
    <w:rsid w:val="000A55E9"/>
    <w:rsid w:val="000A5806"/>
    <w:rsid w:val="000A667C"/>
    <w:rsid w:val="000B047E"/>
    <w:rsid w:val="000B053B"/>
    <w:rsid w:val="000B463F"/>
    <w:rsid w:val="000B4BE8"/>
    <w:rsid w:val="000B7220"/>
    <w:rsid w:val="000C0E75"/>
    <w:rsid w:val="000C1190"/>
    <w:rsid w:val="000C3E19"/>
    <w:rsid w:val="000D02DB"/>
    <w:rsid w:val="000D0672"/>
    <w:rsid w:val="000D3375"/>
    <w:rsid w:val="000D4D61"/>
    <w:rsid w:val="000D64F2"/>
    <w:rsid w:val="000D6DB1"/>
    <w:rsid w:val="000E1176"/>
    <w:rsid w:val="000E1FE7"/>
    <w:rsid w:val="000E25CF"/>
    <w:rsid w:val="000E3E68"/>
    <w:rsid w:val="000E6610"/>
    <w:rsid w:val="000F00DF"/>
    <w:rsid w:val="000F1E8A"/>
    <w:rsid w:val="000F3F48"/>
    <w:rsid w:val="00102E5A"/>
    <w:rsid w:val="001045F6"/>
    <w:rsid w:val="001052E2"/>
    <w:rsid w:val="00106909"/>
    <w:rsid w:val="001104FD"/>
    <w:rsid w:val="00111D25"/>
    <w:rsid w:val="0011392C"/>
    <w:rsid w:val="001157E8"/>
    <w:rsid w:val="00116655"/>
    <w:rsid w:val="00116D48"/>
    <w:rsid w:val="001171EB"/>
    <w:rsid w:val="00122F1F"/>
    <w:rsid w:val="001238EA"/>
    <w:rsid w:val="00132196"/>
    <w:rsid w:val="00133C1A"/>
    <w:rsid w:val="00135657"/>
    <w:rsid w:val="00150173"/>
    <w:rsid w:val="001513A1"/>
    <w:rsid w:val="0015174B"/>
    <w:rsid w:val="001551BA"/>
    <w:rsid w:val="00161FAF"/>
    <w:rsid w:val="00162B10"/>
    <w:rsid w:val="00163354"/>
    <w:rsid w:val="00165F06"/>
    <w:rsid w:val="001665A7"/>
    <w:rsid w:val="00171F31"/>
    <w:rsid w:val="00172D6D"/>
    <w:rsid w:val="00173444"/>
    <w:rsid w:val="00174397"/>
    <w:rsid w:val="00176AA3"/>
    <w:rsid w:val="00183427"/>
    <w:rsid w:val="001846EB"/>
    <w:rsid w:val="00184B3F"/>
    <w:rsid w:val="00184C70"/>
    <w:rsid w:val="00187106"/>
    <w:rsid w:val="00187538"/>
    <w:rsid w:val="00190D47"/>
    <w:rsid w:val="00192038"/>
    <w:rsid w:val="00194551"/>
    <w:rsid w:val="00196C11"/>
    <w:rsid w:val="00196E8D"/>
    <w:rsid w:val="00197B37"/>
    <w:rsid w:val="001A565C"/>
    <w:rsid w:val="001A734D"/>
    <w:rsid w:val="001B0CFD"/>
    <w:rsid w:val="001B126F"/>
    <w:rsid w:val="001B13A2"/>
    <w:rsid w:val="001B4AFF"/>
    <w:rsid w:val="001B625A"/>
    <w:rsid w:val="001B703F"/>
    <w:rsid w:val="001C098C"/>
    <w:rsid w:val="001C1796"/>
    <w:rsid w:val="001C2D3A"/>
    <w:rsid w:val="001D2091"/>
    <w:rsid w:val="001D24A4"/>
    <w:rsid w:val="001D469A"/>
    <w:rsid w:val="001E1A0C"/>
    <w:rsid w:val="001E44E4"/>
    <w:rsid w:val="001E48B8"/>
    <w:rsid w:val="001F0126"/>
    <w:rsid w:val="001F2FA4"/>
    <w:rsid w:val="001F419B"/>
    <w:rsid w:val="002026F4"/>
    <w:rsid w:val="0020338D"/>
    <w:rsid w:val="0020460E"/>
    <w:rsid w:val="0020474D"/>
    <w:rsid w:val="00206FD1"/>
    <w:rsid w:val="00207D3C"/>
    <w:rsid w:val="0021020F"/>
    <w:rsid w:val="002107F0"/>
    <w:rsid w:val="002108B9"/>
    <w:rsid w:val="00213B15"/>
    <w:rsid w:val="00214417"/>
    <w:rsid w:val="00215543"/>
    <w:rsid w:val="00217950"/>
    <w:rsid w:val="00217B16"/>
    <w:rsid w:val="00221AFC"/>
    <w:rsid w:val="002231F8"/>
    <w:rsid w:val="0022470B"/>
    <w:rsid w:val="00225740"/>
    <w:rsid w:val="002262F6"/>
    <w:rsid w:val="00230B9C"/>
    <w:rsid w:val="002333EC"/>
    <w:rsid w:val="0023478A"/>
    <w:rsid w:val="00235226"/>
    <w:rsid w:val="00236711"/>
    <w:rsid w:val="00240A11"/>
    <w:rsid w:val="00241CF3"/>
    <w:rsid w:val="00242359"/>
    <w:rsid w:val="00245270"/>
    <w:rsid w:val="00246606"/>
    <w:rsid w:val="00250138"/>
    <w:rsid w:val="00250C56"/>
    <w:rsid w:val="002528E6"/>
    <w:rsid w:val="00252C1E"/>
    <w:rsid w:val="00253008"/>
    <w:rsid w:val="002535F7"/>
    <w:rsid w:val="002569DC"/>
    <w:rsid w:val="00256C7C"/>
    <w:rsid w:val="00260AC3"/>
    <w:rsid w:val="00262A15"/>
    <w:rsid w:val="002653B8"/>
    <w:rsid w:val="00272E6C"/>
    <w:rsid w:val="00274606"/>
    <w:rsid w:val="00276364"/>
    <w:rsid w:val="002828CF"/>
    <w:rsid w:val="0028318A"/>
    <w:rsid w:val="00287D63"/>
    <w:rsid w:val="00290004"/>
    <w:rsid w:val="00290A06"/>
    <w:rsid w:val="00291239"/>
    <w:rsid w:val="002927D3"/>
    <w:rsid w:val="00295CEF"/>
    <w:rsid w:val="002968C8"/>
    <w:rsid w:val="002A05F8"/>
    <w:rsid w:val="002A20C6"/>
    <w:rsid w:val="002A5D0E"/>
    <w:rsid w:val="002A78F7"/>
    <w:rsid w:val="002B1E48"/>
    <w:rsid w:val="002B4031"/>
    <w:rsid w:val="002B61A7"/>
    <w:rsid w:val="002C148A"/>
    <w:rsid w:val="002C22F6"/>
    <w:rsid w:val="002C7AB9"/>
    <w:rsid w:val="002D20C6"/>
    <w:rsid w:val="002D4EE9"/>
    <w:rsid w:val="002D5D09"/>
    <w:rsid w:val="002D7685"/>
    <w:rsid w:val="002E1F1F"/>
    <w:rsid w:val="002E25E1"/>
    <w:rsid w:val="002E266D"/>
    <w:rsid w:val="002E33F9"/>
    <w:rsid w:val="002E3F31"/>
    <w:rsid w:val="002F04D5"/>
    <w:rsid w:val="002F1386"/>
    <w:rsid w:val="002F1E8B"/>
    <w:rsid w:val="002F45B1"/>
    <w:rsid w:val="002F4E48"/>
    <w:rsid w:val="002F60CC"/>
    <w:rsid w:val="002F69E4"/>
    <w:rsid w:val="0030002D"/>
    <w:rsid w:val="003074A6"/>
    <w:rsid w:val="0031240E"/>
    <w:rsid w:val="003145AB"/>
    <w:rsid w:val="0031581B"/>
    <w:rsid w:val="003169DF"/>
    <w:rsid w:val="00321437"/>
    <w:rsid w:val="00324E25"/>
    <w:rsid w:val="00325BD2"/>
    <w:rsid w:val="00325F23"/>
    <w:rsid w:val="00327CAC"/>
    <w:rsid w:val="00330F8B"/>
    <w:rsid w:val="00333CF4"/>
    <w:rsid w:val="00337D9E"/>
    <w:rsid w:val="00340859"/>
    <w:rsid w:val="0034185D"/>
    <w:rsid w:val="003432CB"/>
    <w:rsid w:val="00343B1E"/>
    <w:rsid w:val="00343D23"/>
    <w:rsid w:val="00345721"/>
    <w:rsid w:val="0036205B"/>
    <w:rsid w:val="00362311"/>
    <w:rsid w:val="00362517"/>
    <w:rsid w:val="00363ADA"/>
    <w:rsid w:val="00367A38"/>
    <w:rsid w:val="0037380D"/>
    <w:rsid w:val="0037431F"/>
    <w:rsid w:val="00376759"/>
    <w:rsid w:val="003774B8"/>
    <w:rsid w:val="00381DE2"/>
    <w:rsid w:val="003922ED"/>
    <w:rsid w:val="00392557"/>
    <w:rsid w:val="00392801"/>
    <w:rsid w:val="00393491"/>
    <w:rsid w:val="0039444D"/>
    <w:rsid w:val="00396A26"/>
    <w:rsid w:val="00397407"/>
    <w:rsid w:val="003A0896"/>
    <w:rsid w:val="003A17F9"/>
    <w:rsid w:val="003A5D57"/>
    <w:rsid w:val="003B1636"/>
    <w:rsid w:val="003B30B7"/>
    <w:rsid w:val="003C0017"/>
    <w:rsid w:val="003C286D"/>
    <w:rsid w:val="003C544A"/>
    <w:rsid w:val="003C75A0"/>
    <w:rsid w:val="003D0722"/>
    <w:rsid w:val="003E0FFF"/>
    <w:rsid w:val="003E11E3"/>
    <w:rsid w:val="003E294E"/>
    <w:rsid w:val="003E3EFA"/>
    <w:rsid w:val="003E59F5"/>
    <w:rsid w:val="003E5F53"/>
    <w:rsid w:val="003E6157"/>
    <w:rsid w:val="003E6204"/>
    <w:rsid w:val="003E7A39"/>
    <w:rsid w:val="003F1783"/>
    <w:rsid w:val="003F52C4"/>
    <w:rsid w:val="003F52DE"/>
    <w:rsid w:val="003F758B"/>
    <w:rsid w:val="003F7A63"/>
    <w:rsid w:val="00406C33"/>
    <w:rsid w:val="00407004"/>
    <w:rsid w:val="00410EBF"/>
    <w:rsid w:val="00411B7B"/>
    <w:rsid w:val="0041386C"/>
    <w:rsid w:val="00413C4C"/>
    <w:rsid w:val="00420ADA"/>
    <w:rsid w:val="00425889"/>
    <w:rsid w:val="00427170"/>
    <w:rsid w:val="004310DA"/>
    <w:rsid w:val="0043364C"/>
    <w:rsid w:val="00437A4E"/>
    <w:rsid w:val="00437D8D"/>
    <w:rsid w:val="004411F1"/>
    <w:rsid w:val="00444DA9"/>
    <w:rsid w:val="00446A1B"/>
    <w:rsid w:val="004479E0"/>
    <w:rsid w:val="004530CF"/>
    <w:rsid w:val="00453D5B"/>
    <w:rsid w:val="004570A6"/>
    <w:rsid w:val="00457F57"/>
    <w:rsid w:val="00460842"/>
    <w:rsid w:val="004637F9"/>
    <w:rsid w:val="0046468A"/>
    <w:rsid w:val="004648F3"/>
    <w:rsid w:val="00471226"/>
    <w:rsid w:val="0047218C"/>
    <w:rsid w:val="00472B80"/>
    <w:rsid w:val="00472BF0"/>
    <w:rsid w:val="0047389F"/>
    <w:rsid w:val="00474BA7"/>
    <w:rsid w:val="00477195"/>
    <w:rsid w:val="00480752"/>
    <w:rsid w:val="00480D92"/>
    <w:rsid w:val="004845F2"/>
    <w:rsid w:val="004852D0"/>
    <w:rsid w:val="00491359"/>
    <w:rsid w:val="00491517"/>
    <w:rsid w:val="004919E7"/>
    <w:rsid w:val="00495371"/>
    <w:rsid w:val="004A5CE7"/>
    <w:rsid w:val="004B193C"/>
    <w:rsid w:val="004B3759"/>
    <w:rsid w:val="004B5C1F"/>
    <w:rsid w:val="004B6CA2"/>
    <w:rsid w:val="004B7CD4"/>
    <w:rsid w:val="004C01C8"/>
    <w:rsid w:val="004C09F8"/>
    <w:rsid w:val="004C1425"/>
    <w:rsid w:val="004C3241"/>
    <w:rsid w:val="004C5FD4"/>
    <w:rsid w:val="004C6377"/>
    <w:rsid w:val="004C6873"/>
    <w:rsid w:val="004C7370"/>
    <w:rsid w:val="004D1ADE"/>
    <w:rsid w:val="004D6D90"/>
    <w:rsid w:val="004D6DD1"/>
    <w:rsid w:val="004E0E1F"/>
    <w:rsid w:val="004E1004"/>
    <w:rsid w:val="004E1CE5"/>
    <w:rsid w:val="004E22E1"/>
    <w:rsid w:val="004E2FF1"/>
    <w:rsid w:val="004E4607"/>
    <w:rsid w:val="004E6BA0"/>
    <w:rsid w:val="004E747C"/>
    <w:rsid w:val="004E76A3"/>
    <w:rsid w:val="004E783A"/>
    <w:rsid w:val="004F5905"/>
    <w:rsid w:val="004F593D"/>
    <w:rsid w:val="004F742E"/>
    <w:rsid w:val="004F754F"/>
    <w:rsid w:val="004F7577"/>
    <w:rsid w:val="005000A6"/>
    <w:rsid w:val="00502A3A"/>
    <w:rsid w:val="00503084"/>
    <w:rsid w:val="00506863"/>
    <w:rsid w:val="00506AD2"/>
    <w:rsid w:val="0051011F"/>
    <w:rsid w:val="005126DE"/>
    <w:rsid w:val="00514E26"/>
    <w:rsid w:val="00517275"/>
    <w:rsid w:val="00521C3A"/>
    <w:rsid w:val="00525A3F"/>
    <w:rsid w:val="00526BD5"/>
    <w:rsid w:val="00527F59"/>
    <w:rsid w:val="0053342F"/>
    <w:rsid w:val="00537E13"/>
    <w:rsid w:val="00541251"/>
    <w:rsid w:val="005417FA"/>
    <w:rsid w:val="0054289B"/>
    <w:rsid w:val="005448CD"/>
    <w:rsid w:val="0054662C"/>
    <w:rsid w:val="00546F9C"/>
    <w:rsid w:val="00550CC7"/>
    <w:rsid w:val="00552794"/>
    <w:rsid w:val="00555131"/>
    <w:rsid w:val="00555FA4"/>
    <w:rsid w:val="00556594"/>
    <w:rsid w:val="00557351"/>
    <w:rsid w:val="005573C7"/>
    <w:rsid w:val="00561279"/>
    <w:rsid w:val="005613A2"/>
    <w:rsid w:val="00561965"/>
    <w:rsid w:val="005621A8"/>
    <w:rsid w:val="00566192"/>
    <w:rsid w:val="00567C49"/>
    <w:rsid w:val="00571043"/>
    <w:rsid w:val="00571EC6"/>
    <w:rsid w:val="00571F5A"/>
    <w:rsid w:val="0057720F"/>
    <w:rsid w:val="005772A7"/>
    <w:rsid w:val="00580BDB"/>
    <w:rsid w:val="005813FD"/>
    <w:rsid w:val="00583A4E"/>
    <w:rsid w:val="00584C44"/>
    <w:rsid w:val="00590D88"/>
    <w:rsid w:val="00593DCE"/>
    <w:rsid w:val="005A2A38"/>
    <w:rsid w:val="005A71EA"/>
    <w:rsid w:val="005B2AE2"/>
    <w:rsid w:val="005B3C01"/>
    <w:rsid w:val="005B4CA1"/>
    <w:rsid w:val="005B5301"/>
    <w:rsid w:val="005B5EC1"/>
    <w:rsid w:val="005B6253"/>
    <w:rsid w:val="005C40A5"/>
    <w:rsid w:val="005C6373"/>
    <w:rsid w:val="005D05B4"/>
    <w:rsid w:val="005D21B3"/>
    <w:rsid w:val="005D3074"/>
    <w:rsid w:val="005E675F"/>
    <w:rsid w:val="005F0715"/>
    <w:rsid w:val="005F080A"/>
    <w:rsid w:val="005F29C7"/>
    <w:rsid w:val="005F35B4"/>
    <w:rsid w:val="005F3FE4"/>
    <w:rsid w:val="005F6D5D"/>
    <w:rsid w:val="005F7289"/>
    <w:rsid w:val="0060131E"/>
    <w:rsid w:val="00601AEF"/>
    <w:rsid w:val="006028A8"/>
    <w:rsid w:val="00605147"/>
    <w:rsid w:val="00606A3A"/>
    <w:rsid w:val="00607179"/>
    <w:rsid w:val="006154EA"/>
    <w:rsid w:val="00617D39"/>
    <w:rsid w:val="006231CD"/>
    <w:rsid w:val="00625DCA"/>
    <w:rsid w:val="00627CB7"/>
    <w:rsid w:val="0063047A"/>
    <w:rsid w:val="00633171"/>
    <w:rsid w:val="00634034"/>
    <w:rsid w:val="006350B5"/>
    <w:rsid w:val="00640DE5"/>
    <w:rsid w:val="006421E1"/>
    <w:rsid w:val="006433FF"/>
    <w:rsid w:val="0064499B"/>
    <w:rsid w:val="00647454"/>
    <w:rsid w:val="00652B29"/>
    <w:rsid w:val="006532CE"/>
    <w:rsid w:val="00654391"/>
    <w:rsid w:val="00654AE3"/>
    <w:rsid w:val="0065517F"/>
    <w:rsid w:val="006556D0"/>
    <w:rsid w:val="006567B3"/>
    <w:rsid w:val="00657F96"/>
    <w:rsid w:val="00660676"/>
    <w:rsid w:val="00663B9F"/>
    <w:rsid w:val="0067140A"/>
    <w:rsid w:val="00671E3C"/>
    <w:rsid w:val="00672480"/>
    <w:rsid w:val="00673F26"/>
    <w:rsid w:val="006752FD"/>
    <w:rsid w:val="006765B2"/>
    <w:rsid w:val="006779A6"/>
    <w:rsid w:val="0068187C"/>
    <w:rsid w:val="00682997"/>
    <w:rsid w:val="00683661"/>
    <w:rsid w:val="00683B68"/>
    <w:rsid w:val="00687A81"/>
    <w:rsid w:val="00693E8B"/>
    <w:rsid w:val="00695302"/>
    <w:rsid w:val="006A00CE"/>
    <w:rsid w:val="006A0F06"/>
    <w:rsid w:val="006A1691"/>
    <w:rsid w:val="006A38F1"/>
    <w:rsid w:val="006A54E0"/>
    <w:rsid w:val="006A5F67"/>
    <w:rsid w:val="006B00BD"/>
    <w:rsid w:val="006B7D27"/>
    <w:rsid w:val="006C02BA"/>
    <w:rsid w:val="006C6943"/>
    <w:rsid w:val="006C6AC1"/>
    <w:rsid w:val="006E1EB4"/>
    <w:rsid w:val="006E42C3"/>
    <w:rsid w:val="006E5E69"/>
    <w:rsid w:val="006E63C2"/>
    <w:rsid w:val="006F100B"/>
    <w:rsid w:val="006F41E9"/>
    <w:rsid w:val="006F5317"/>
    <w:rsid w:val="006F606E"/>
    <w:rsid w:val="006F61EC"/>
    <w:rsid w:val="00701D1E"/>
    <w:rsid w:val="00704181"/>
    <w:rsid w:val="00704651"/>
    <w:rsid w:val="00704B9B"/>
    <w:rsid w:val="007053A6"/>
    <w:rsid w:val="00705B64"/>
    <w:rsid w:val="007116BB"/>
    <w:rsid w:val="007133DA"/>
    <w:rsid w:val="00717583"/>
    <w:rsid w:val="00720036"/>
    <w:rsid w:val="007201CA"/>
    <w:rsid w:val="007219DA"/>
    <w:rsid w:val="00721EFB"/>
    <w:rsid w:val="00724559"/>
    <w:rsid w:val="00724F28"/>
    <w:rsid w:val="00726489"/>
    <w:rsid w:val="007301E6"/>
    <w:rsid w:val="00730638"/>
    <w:rsid w:val="00732F92"/>
    <w:rsid w:val="00733210"/>
    <w:rsid w:val="007349A4"/>
    <w:rsid w:val="00736F96"/>
    <w:rsid w:val="0074097F"/>
    <w:rsid w:val="0074102E"/>
    <w:rsid w:val="007415FD"/>
    <w:rsid w:val="00741BF7"/>
    <w:rsid w:val="007421D5"/>
    <w:rsid w:val="007464B2"/>
    <w:rsid w:val="007473D8"/>
    <w:rsid w:val="007515D5"/>
    <w:rsid w:val="00751639"/>
    <w:rsid w:val="0075166E"/>
    <w:rsid w:val="00754BA3"/>
    <w:rsid w:val="007551B6"/>
    <w:rsid w:val="00756ABF"/>
    <w:rsid w:val="007573EC"/>
    <w:rsid w:val="0076148D"/>
    <w:rsid w:val="00764DC9"/>
    <w:rsid w:val="0076525F"/>
    <w:rsid w:val="007677B2"/>
    <w:rsid w:val="0077031D"/>
    <w:rsid w:val="00771014"/>
    <w:rsid w:val="00772BF9"/>
    <w:rsid w:val="007744A0"/>
    <w:rsid w:val="00774EE3"/>
    <w:rsid w:val="007827A2"/>
    <w:rsid w:val="00792931"/>
    <w:rsid w:val="00792A8C"/>
    <w:rsid w:val="007930B1"/>
    <w:rsid w:val="007939F6"/>
    <w:rsid w:val="00794CF3"/>
    <w:rsid w:val="0079607D"/>
    <w:rsid w:val="007A6822"/>
    <w:rsid w:val="007B0D08"/>
    <w:rsid w:val="007B234C"/>
    <w:rsid w:val="007B599A"/>
    <w:rsid w:val="007B5DE7"/>
    <w:rsid w:val="007B5F96"/>
    <w:rsid w:val="007B6613"/>
    <w:rsid w:val="007B7870"/>
    <w:rsid w:val="007C08FB"/>
    <w:rsid w:val="007C1D5D"/>
    <w:rsid w:val="007C24A0"/>
    <w:rsid w:val="007C32C2"/>
    <w:rsid w:val="007C39FF"/>
    <w:rsid w:val="007C3F51"/>
    <w:rsid w:val="007C7991"/>
    <w:rsid w:val="007C7BA5"/>
    <w:rsid w:val="007C7ED8"/>
    <w:rsid w:val="007D4038"/>
    <w:rsid w:val="007E0642"/>
    <w:rsid w:val="007E692F"/>
    <w:rsid w:val="007E7FCB"/>
    <w:rsid w:val="007F04B5"/>
    <w:rsid w:val="007F302C"/>
    <w:rsid w:val="007F5158"/>
    <w:rsid w:val="007F55FA"/>
    <w:rsid w:val="007F5BAE"/>
    <w:rsid w:val="007F66EB"/>
    <w:rsid w:val="007F783F"/>
    <w:rsid w:val="007F79DC"/>
    <w:rsid w:val="008002BB"/>
    <w:rsid w:val="0080033C"/>
    <w:rsid w:val="0080289C"/>
    <w:rsid w:val="00806A7C"/>
    <w:rsid w:val="008070DE"/>
    <w:rsid w:val="008101DC"/>
    <w:rsid w:val="00811001"/>
    <w:rsid w:val="00811FED"/>
    <w:rsid w:val="00812281"/>
    <w:rsid w:val="00813D15"/>
    <w:rsid w:val="008144DE"/>
    <w:rsid w:val="00817B44"/>
    <w:rsid w:val="0082043C"/>
    <w:rsid w:val="00820A43"/>
    <w:rsid w:val="00826E01"/>
    <w:rsid w:val="00827832"/>
    <w:rsid w:val="00830511"/>
    <w:rsid w:val="00830840"/>
    <w:rsid w:val="00830B37"/>
    <w:rsid w:val="0083275D"/>
    <w:rsid w:val="0083689B"/>
    <w:rsid w:val="00836AF5"/>
    <w:rsid w:val="008422A4"/>
    <w:rsid w:val="008427FC"/>
    <w:rsid w:val="008452D8"/>
    <w:rsid w:val="00847772"/>
    <w:rsid w:val="00847E34"/>
    <w:rsid w:val="00847E4F"/>
    <w:rsid w:val="00850D20"/>
    <w:rsid w:val="00851243"/>
    <w:rsid w:val="0085145C"/>
    <w:rsid w:val="0085298E"/>
    <w:rsid w:val="0085576C"/>
    <w:rsid w:val="00857D2B"/>
    <w:rsid w:val="00860F5C"/>
    <w:rsid w:val="00863594"/>
    <w:rsid w:val="00863D3C"/>
    <w:rsid w:val="00873C1C"/>
    <w:rsid w:val="0087437E"/>
    <w:rsid w:val="0087440C"/>
    <w:rsid w:val="00874D0A"/>
    <w:rsid w:val="00875B5A"/>
    <w:rsid w:val="0088054A"/>
    <w:rsid w:val="00880629"/>
    <w:rsid w:val="00881B82"/>
    <w:rsid w:val="00885CAE"/>
    <w:rsid w:val="00886536"/>
    <w:rsid w:val="008900F7"/>
    <w:rsid w:val="0089508C"/>
    <w:rsid w:val="00895A33"/>
    <w:rsid w:val="00897535"/>
    <w:rsid w:val="0089755A"/>
    <w:rsid w:val="008A0465"/>
    <w:rsid w:val="008A29BA"/>
    <w:rsid w:val="008A38DE"/>
    <w:rsid w:val="008A6E66"/>
    <w:rsid w:val="008B014F"/>
    <w:rsid w:val="008B386C"/>
    <w:rsid w:val="008B6B20"/>
    <w:rsid w:val="008B7092"/>
    <w:rsid w:val="008B75AF"/>
    <w:rsid w:val="008C0292"/>
    <w:rsid w:val="008C0A24"/>
    <w:rsid w:val="008C44EE"/>
    <w:rsid w:val="008C6652"/>
    <w:rsid w:val="008D04A9"/>
    <w:rsid w:val="008D2771"/>
    <w:rsid w:val="008D34FB"/>
    <w:rsid w:val="008D5041"/>
    <w:rsid w:val="008D5B06"/>
    <w:rsid w:val="008D67C5"/>
    <w:rsid w:val="008E17A5"/>
    <w:rsid w:val="008E1FFE"/>
    <w:rsid w:val="008E262D"/>
    <w:rsid w:val="008E5514"/>
    <w:rsid w:val="008F2F2D"/>
    <w:rsid w:val="008F3046"/>
    <w:rsid w:val="008F3DBD"/>
    <w:rsid w:val="008F500B"/>
    <w:rsid w:val="009033CB"/>
    <w:rsid w:val="00903823"/>
    <w:rsid w:val="00905250"/>
    <w:rsid w:val="0090579D"/>
    <w:rsid w:val="009070F2"/>
    <w:rsid w:val="0090782E"/>
    <w:rsid w:val="00911AC9"/>
    <w:rsid w:val="009139F1"/>
    <w:rsid w:val="00914A0D"/>
    <w:rsid w:val="00914CCB"/>
    <w:rsid w:val="0091595A"/>
    <w:rsid w:val="00915968"/>
    <w:rsid w:val="00917A57"/>
    <w:rsid w:val="009202E2"/>
    <w:rsid w:val="00924D11"/>
    <w:rsid w:val="0092631D"/>
    <w:rsid w:val="00931DD3"/>
    <w:rsid w:val="00935E00"/>
    <w:rsid w:val="00936220"/>
    <w:rsid w:val="00936C8D"/>
    <w:rsid w:val="00936FC5"/>
    <w:rsid w:val="0094389F"/>
    <w:rsid w:val="00946AB2"/>
    <w:rsid w:val="0095038E"/>
    <w:rsid w:val="00951583"/>
    <w:rsid w:val="009515D3"/>
    <w:rsid w:val="00954248"/>
    <w:rsid w:val="009630D5"/>
    <w:rsid w:val="0096314D"/>
    <w:rsid w:val="009644F3"/>
    <w:rsid w:val="0096490B"/>
    <w:rsid w:val="009650AF"/>
    <w:rsid w:val="00965E8D"/>
    <w:rsid w:val="009662F7"/>
    <w:rsid w:val="0097015F"/>
    <w:rsid w:val="009703AF"/>
    <w:rsid w:val="00971BE0"/>
    <w:rsid w:val="00972995"/>
    <w:rsid w:val="00973BD7"/>
    <w:rsid w:val="009763FB"/>
    <w:rsid w:val="0098185C"/>
    <w:rsid w:val="0098202A"/>
    <w:rsid w:val="00982B7F"/>
    <w:rsid w:val="00984E1B"/>
    <w:rsid w:val="00985A38"/>
    <w:rsid w:val="00986085"/>
    <w:rsid w:val="00986325"/>
    <w:rsid w:val="009863E7"/>
    <w:rsid w:val="009876D8"/>
    <w:rsid w:val="00991E9E"/>
    <w:rsid w:val="009924B6"/>
    <w:rsid w:val="00992E9D"/>
    <w:rsid w:val="00994D2E"/>
    <w:rsid w:val="00995390"/>
    <w:rsid w:val="00995558"/>
    <w:rsid w:val="009A0CBD"/>
    <w:rsid w:val="009A2617"/>
    <w:rsid w:val="009A3706"/>
    <w:rsid w:val="009A384D"/>
    <w:rsid w:val="009A77C3"/>
    <w:rsid w:val="009B0ED3"/>
    <w:rsid w:val="009B14D8"/>
    <w:rsid w:val="009B1B9B"/>
    <w:rsid w:val="009B2796"/>
    <w:rsid w:val="009B612E"/>
    <w:rsid w:val="009C2CD5"/>
    <w:rsid w:val="009C597B"/>
    <w:rsid w:val="009D0836"/>
    <w:rsid w:val="009D0C0B"/>
    <w:rsid w:val="009D0CBF"/>
    <w:rsid w:val="009D2EDA"/>
    <w:rsid w:val="009D3D6C"/>
    <w:rsid w:val="009D4A1D"/>
    <w:rsid w:val="009D5F9F"/>
    <w:rsid w:val="009D7CF3"/>
    <w:rsid w:val="009E0DFA"/>
    <w:rsid w:val="009E217E"/>
    <w:rsid w:val="009E3AE8"/>
    <w:rsid w:val="009E3E32"/>
    <w:rsid w:val="009E5786"/>
    <w:rsid w:val="009E5A8F"/>
    <w:rsid w:val="009E6A33"/>
    <w:rsid w:val="009E7174"/>
    <w:rsid w:val="009E727E"/>
    <w:rsid w:val="009E7D4E"/>
    <w:rsid w:val="009F38B3"/>
    <w:rsid w:val="009F523B"/>
    <w:rsid w:val="00A02215"/>
    <w:rsid w:val="00A0251A"/>
    <w:rsid w:val="00A03AC0"/>
    <w:rsid w:val="00A044B6"/>
    <w:rsid w:val="00A0457C"/>
    <w:rsid w:val="00A0654D"/>
    <w:rsid w:val="00A1020D"/>
    <w:rsid w:val="00A11328"/>
    <w:rsid w:val="00A11382"/>
    <w:rsid w:val="00A14E38"/>
    <w:rsid w:val="00A1706F"/>
    <w:rsid w:val="00A2307C"/>
    <w:rsid w:val="00A23C4F"/>
    <w:rsid w:val="00A254F1"/>
    <w:rsid w:val="00A25679"/>
    <w:rsid w:val="00A26D8A"/>
    <w:rsid w:val="00A33FEE"/>
    <w:rsid w:val="00A41A36"/>
    <w:rsid w:val="00A426ED"/>
    <w:rsid w:val="00A42CAE"/>
    <w:rsid w:val="00A43220"/>
    <w:rsid w:val="00A441F1"/>
    <w:rsid w:val="00A45EBD"/>
    <w:rsid w:val="00A4607D"/>
    <w:rsid w:val="00A50174"/>
    <w:rsid w:val="00A5074C"/>
    <w:rsid w:val="00A5176D"/>
    <w:rsid w:val="00A53ED8"/>
    <w:rsid w:val="00A54D2A"/>
    <w:rsid w:val="00A54DF8"/>
    <w:rsid w:val="00A55FAA"/>
    <w:rsid w:val="00A576CF"/>
    <w:rsid w:val="00A60EDE"/>
    <w:rsid w:val="00A6172A"/>
    <w:rsid w:val="00A6267E"/>
    <w:rsid w:val="00A64F52"/>
    <w:rsid w:val="00A65B2F"/>
    <w:rsid w:val="00A668A5"/>
    <w:rsid w:val="00A679ED"/>
    <w:rsid w:val="00A7068A"/>
    <w:rsid w:val="00A7334C"/>
    <w:rsid w:val="00A7453E"/>
    <w:rsid w:val="00A77C48"/>
    <w:rsid w:val="00A82CA1"/>
    <w:rsid w:val="00A82F05"/>
    <w:rsid w:val="00A83CF6"/>
    <w:rsid w:val="00A869AA"/>
    <w:rsid w:val="00A86C65"/>
    <w:rsid w:val="00A87B2A"/>
    <w:rsid w:val="00A9000B"/>
    <w:rsid w:val="00A90BDD"/>
    <w:rsid w:val="00A93625"/>
    <w:rsid w:val="00A9388B"/>
    <w:rsid w:val="00A96DB3"/>
    <w:rsid w:val="00A96F97"/>
    <w:rsid w:val="00AA0347"/>
    <w:rsid w:val="00AA17F1"/>
    <w:rsid w:val="00AA2C60"/>
    <w:rsid w:val="00AA7925"/>
    <w:rsid w:val="00AB3FE3"/>
    <w:rsid w:val="00AB7345"/>
    <w:rsid w:val="00AC1C2D"/>
    <w:rsid w:val="00AC2627"/>
    <w:rsid w:val="00AD0524"/>
    <w:rsid w:val="00AD2268"/>
    <w:rsid w:val="00AD397D"/>
    <w:rsid w:val="00AD40F3"/>
    <w:rsid w:val="00AD4648"/>
    <w:rsid w:val="00AD5D6C"/>
    <w:rsid w:val="00AD6461"/>
    <w:rsid w:val="00AD70ED"/>
    <w:rsid w:val="00AE141A"/>
    <w:rsid w:val="00AE1ABF"/>
    <w:rsid w:val="00AE2EF2"/>
    <w:rsid w:val="00AE3D71"/>
    <w:rsid w:val="00AE43A6"/>
    <w:rsid w:val="00AE6DC1"/>
    <w:rsid w:val="00AF161F"/>
    <w:rsid w:val="00AF238D"/>
    <w:rsid w:val="00AF3378"/>
    <w:rsid w:val="00AF6E78"/>
    <w:rsid w:val="00B034B2"/>
    <w:rsid w:val="00B042C0"/>
    <w:rsid w:val="00B04D90"/>
    <w:rsid w:val="00B1021B"/>
    <w:rsid w:val="00B1421C"/>
    <w:rsid w:val="00B14C08"/>
    <w:rsid w:val="00B205DA"/>
    <w:rsid w:val="00B22E9E"/>
    <w:rsid w:val="00B24873"/>
    <w:rsid w:val="00B2636F"/>
    <w:rsid w:val="00B2740C"/>
    <w:rsid w:val="00B30268"/>
    <w:rsid w:val="00B317BF"/>
    <w:rsid w:val="00B33F6F"/>
    <w:rsid w:val="00B36F5C"/>
    <w:rsid w:val="00B44925"/>
    <w:rsid w:val="00B449EE"/>
    <w:rsid w:val="00B44D92"/>
    <w:rsid w:val="00B457CA"/>
    <w:rsid w:val="00B467CD"/>
    <w:rsid w:val="00B46938"/>
    <w:rsid w:val="00B5646C"/>
    <w:rsid w:val="00B57323"/>
    <w:rsid w:val="00B575F0"/>
    <w:rsid w:val="00B57F76"/>
    <w:rsid w:val="00B60FBF"/>
    <w:rsid w:val="00B62085"/>
    <w:rsid w:val="00B62598"/>
    <w:rsid w:val="00B65937"/>
    <w:rsid w:val="00B77803"/>
    <w:rsid w:val="00B85BE8"/>
    <w:rsid w:val="00B85D19"/>
    <w:rsid w:val="00B8789B"/>
    <w:rsid w:val="00B95102"/>
    <w:rsid w:val="00B95CE5"/>
    <w:rsid w:val="00B963B3"/>
    <w:rsid w:val="00BA54E0"/>
    <w:rsid w:val="00BA5FE8"/>
    <w:rsid w:val="00BB08AC"/>
    <w:rsid w:val="00BB1147"/>
    <w:rsid w:val="00BB409E"/>
    <w:rsid w:val="00BB6763"/>
    <w:rsid w:val="00BB6D10"/>
    <w:rsid w:val="00BC18CB"/>
    <w:rsid w:val="00BC1CF3"/>
    <w:rsid w:val="00BD0609"/>
    <w:rsid w:val="00BD06F1"/>
    <w:rsid w:val="00BD19DD"/>
    <w:rsid w:val="00BD1A9B"/>
    <w:rsid w:val="00BD3BA7"/>
    <w:rsid w:val="00BD7573"/>
    <w:rsid w:val="00BE26C9"/>
    <w:rsid w:val="00BE49D0"/>
    <w:rsid w:val="00BE6067"/>
    <w:rsid w:val="00BF0015"/>
    <w:rsid w:val="00BF14A1"/>
    <w:rsid w:val="00BF27EE"/>
    <w:rsid w:val="00C04831"/>
    <w:rsid w:val="00C06F7E"/>
    <w:rsid w:val="00C111E1"/>
    <w:rsid w:val="00C118F3"/>
    <w:rsid w:val="00C12326"/>
    <w:rsid w:val="00C138D3"/>
    <w:rsid w:val="00C15FD1"/>
    <w:rsid w:val="00C16C6B"/>
    <w:rsid w:val="00C16E5A"/>
    <w:rsid w:val="00C25963"/>
    <w:rsid w:val="00C25F2F"/>
    <w:rsid w:val="00C32B88"/>
    <w:rsid w:val="00C330B1"/>
    <w:rsid w:val="00C33CE7"/>
    <w:rsid w:val="00C34286"/>
    <w:rsid w:val="00C34A5C"/>
    <w:rsid w:val="00C361F5"/>
    <w:rsid w:val="00C40720"/>
    <w:rsid w:val="00C40B0D"/>
    <w:rsid w:val="00C45B3A"/>
    <w:rsid w:val="00C46041"/>
    <w:rsid w:val="00C50EA6"/>
    <w:rsid w:val="00C50FF4"/>
    <w:rsid w:val="00C51437"/>
    <w:rsid w:val="00C5176D"/>
    <w:rsid w:val="00C53485"/>
    <w:rsid w:val="00C54176"/>
    <w:rsid w:val="00C54CD7"/>
    <w:rsid w:val="00C5665B"/>
    <w:rsid w:val="00C63408"/>
    <w:rsid w:val="00C64310"/>
    <w:rsid w:val="00C64433"/>
    <w:rsid w:val="00C70EF4"/>
    <w:rsid w:val="00C8247C"/>
    <w:rsid w:val="00C839BD"/>
    <w:rsid w:val="00C909FF"/>
    <w:rsid w:val="00C91F4D"/>
    <w:rsid w:val="00C95815"/>
    <w:rsid w:val="00CA28AF"/>
    <w:rsid w:val="00CA2EA5"/>
    <w:rsid w:val="00CA56E6"/>
    <w:rsid w:val="00CA6E5D"/>
    <w:rsid w:val="00CA7C71"/>
    <w:rsid w:val="00CB0F2B"/>
    <w:rsid w:val="00CB442F"/>
    <w:rsid w:val="00CC183E"/>
    <w:rsid w:val="00CC329A"/>
    <w:rsid w:val="00CD06C0"/>
    <w:rsid w:val="00CD0C2E"/>
    <w:rsid w:val="00CD2943"/>
    <w:rsid w:val="00CD3737"/>
    <w:rsid w:val="00CD6CDC"/>
    <w:rsid w:val="00CE1894"/>
    <w:rsid w:val="00CE25A4"/>
    <w:rsid w:val="00CE5305"/>
    <w:rsid w:val="00CE556E"/>
    <w:rsid w:val="00CF3A73"/>
    <w:rsid w:val="00CF7AEA"/>
    <w:rsid w:val="00D00FDE"/>
    <w:rsid w:val="00D02108"/>
    <w:rsid w:val="00D14046"/>
    <w:rsid w:val="00D17050"/>
    <w:rsid w:val="00D17CAF"/>
    <w:rsid w:val="00D17E2A"/>
    <w:rsid w:val="00D21019"/>
    <w:rsid w:val="00D232C2"/>
    <w:rsid w:val="00D24189"/>
    <w:rsid w:val="00D24832"/>
    <w:rsid w:val="00D263FC"/>
    <w:rsid w:val="00D352DA"/>
    <w:rsid w:val="00D35ED0"/>
    <w:rsid w:val="00D41207"/>
    <w:rsid w:val="00D41574"/>
    <w:rsid w:val="00D421D0"/>
    <w:rsid w:val="00D42A47"/>
    <w:rsid w:val="00D45B7B"/>
    <w:rsid w:val="00D504D3"/>
    <w:rsid w:val="00D53021"/>
    <w:rsid w:val="00D56B20"/>
    <w:rsid w:val="00D56D75"/>
    <w:rsid w:val="00D6491D"/>
    <w:rsid w:val="00D705FD"/>
    <w:rsid w:val="00D73A2C"/>
    <w:rsid w:val="00D74CC2"/>
    <w:rsid w:val="00D77D9E"/>
    <w:rsid w:val="00D80419"/>
    <w:rsid w:val="00D80C3D"/>
    <w:rsid w:val="00D821E9"/>
    <w:rsid w:val="00D8519D"/>
    <w:rsid w:val="00D85AB3"/>
    <w:rsid w:val="00D86CDB"/>
    <w:rsid w:val="00D90847"/>
    <w:rsid w:val="00D90A03"/>
    <w:rsid w:val="00D90D54"/>
    <w:rsid w:val="00D91778"/>
    <w:rsid w:val="00D96711"/>
    <w:rsid w:val="00DA099B"/>
    <w:rsid w:val="00DA1335"/>
    <w:rsid w:val="00DA48C7"/>
    <w:rsid w:val="00DB1E70"/>
    <w:rsid w:val="00DB450A"/>
    <w:rsid w:val="00DC24CB"/>
    <w:rsid w:val="00DC27A1"/>
    <w:rsid w:val="00DC319F"/>
    <w:rsid w:val="00DC3982"/>
    <w:rsid w:val="00DD014C"/>
    <w:rsid w:val="00DD1CD6"/>
    <w:rsid w:val="00DD28EF"/>
    <w:rsid w:val="00DD3FE1"/>
    <w:rsid w:val="00DD5325"/>
    <w:rsid w:val="00DD5C81"/>
    <w:rsid w:val="00DD7F0F"/>
    <w:rsid w:val="00DE1326"/>
    <w:rsid w:val="00DE2416"/>
    <w:rsid w:val="00DE2BED"/>
    <w:rsid w:val="00DE4A33"/>
    <w:rsid w:val="00DE4C18"/>
    <w:rsid w:val="00DE61F9"/>
    <w:rsid w:val="00DE657B"/>
    <w:rsid w:val="00DE67BC"/>
    <w:rsid w:val="00DF125F"/>
    <w:rsid w:val="00DF1262"/>
    <w:rsid w:val="00DF1286"/>
    <w:rsid w:val="00DF2A41"/>
    <w:rsid w:val="00DF5E38"/>
    <w:rsid w:val="00DF6264"/>
    <w:rsid w:val="00E007B6"/>
    <w:rsid w:val="00E03CAF"/>
    <w:rsid w:val="00E103C3"/>
    <w:rsid w:val="00E12346"/>
    <w:rsid w:val="00E21017"/>
    <w:rsid w:val="00E23C98"/>
    <w:rsid w:val="00E260EA"/>
    <w:rsid w:val="00E27CA8"/>
    <w:rsid w:val="00E31CBC"/>
    <w:rsid w:val="00E32AC4"/>
    <w:rsid w:val="00E35F79"/>
    <w:rsid w:val="00E367A0"/>
    <w:rsid w:val="00E41476"/>
    <w:rsid w:val="00E442DF"/>
    <w:rsid w:val="00E44C66"/>
    <w:rsid w:val="00E45E7D"/>
    <w:rsid w:val="00E50532"/>
    <w:rsid w:val="00E50A5D"/>
    <w:rsid w:val="00E55CAB"/>
    <w:rsid w:val="00E55D14"/>
    <w:rsid w:val="00E607BA"/>
    <w:rsid w:val="00E65BAA"/>
    <w:rsid w:val="00E66B2B"/>
    <w:rsid w:val="00E725E3"/>
    <w:rsid w:val="00E72E5A"/>
    <w:rsid w:val="00E7337B"/>
    <w:rsid w:val="00E7433F"/>
    <w:rsid w:val="00E755F4"/>
    <w:rsid w:val="00E8014F"/>
    <w:rsid w:val="00E81571"/>
    <w:rsid w:val="00E82AA5"/>
    <w:rsid w:val="00E83E9E"/>
    <w:rsid w:val="00E8655D"/>
    <w:rsid w:val="00E868E8"/>
    <w:rsid w:val="00E9055F"/>
    <w:rsid w:val="00E914DA"/>
    <w:rsid w:val="00E941D0"/>
    <w:rsid w:val="00E941E0"/>
    <w:rsid w:val="00E94C17"/>
    <w:rsid w:val="00EA315C"/>
    <w:rsid w:val="00EA3BB1"/>
    <w:rsid w:val="00EA696A"/>
    <w:rsid w:val="00EA71E9"/>
    <w:rsid w:val="00EB135D"/>
    <w:rsid w:val="00EB17EE"/>
    <w:rsid w:val="00EB1EA4"/>
    <w:rsid w:val="00EB3FD1"/>
    <w:rsid w:val="00EB4EDC"/>
    <w:rsid w:val="00EB584C"/>
    <w:rsid w:val="00EB634F"/>
    <w:rsid w:val="00EB7816"/>
    <w:rsid w:val="00EB7FCC"/>
    <w:rsid w:val="00EC175F"/>
    <w:rsid w:val="00EC4C9A"/>
    <w:rsid w:val="00EC5749"/>
    <w:rsid w:val="00ED05BD"/>
    <w:rsid w:val="00ED152B"/>
    <w:rsid w:val="00ED2684"/>
    <w:rsid w:val="00ED39B9"/>
    <w:rsid w:val="00ED3BEE"/>
    <w:rsid w:val="00ED69CA"/>
    <w:rsid w:val="00EE0CB4"/>
    <w:rsid w:val="00EE3722"/>
    <w:rsid w:val="00EE4123"/>
    <w:rsid w:val="00EE4D63"/>
    <w:rsid w:val="00EE679F"/>
    <w:rsid w:val="00EF3DEC"/>
    <w:rsid w:val="00EF4CF9"/>
    <w:rsid w:val="00EF4E9B"/>
    <w:rsid w:val="00EF5B19"/>
    <w:rsid w:val="00F00FAB"/>
    <w:rsid w:val="00F02FBC"/>
    <w:rsid w:val="00F0448A"/>
    <w:rsid w:val="00F072B5"/>
    <w:rsid w:val="00F072FF"/>
    <w:rsid w:val="00F10E07"/>
    <w:rsid w:val="00F128E9"/>
    <w:rsid w:val="00F13541"/>
    <w:rsid w:val="00F14EDC"/>
    <w:rsid w:val="00F20006"/>
    <w:rsid w:val="00F2627F"/>
    <w:rsid w:val="00F32B88"/>
    <w:rsid w:val="00F334BF"/>
    <w:rsid w:val="00F339B6"/>
    <w:rsid w:val="00F339D9"/>
    <w:rsid w:val="00F36ED3"/>
    <w:rsid w:val="00F4070D"/>
    <w:rsid w:val="00F4481C"/>
    <w:rsid w:val="00F44B38"/>
    <w:rsid w:val="00F50E96"/>
    <w:rsid w:val="00F53FBB"/>
    <w:rsid w:val="00F55765"/>
    <w:rsid w:val="00F568CE"/>
    <w:rsid w:val="00F57447"/>
    <w:rsid w:val="00F653B9"/>
    <w:rsid w:val="00F65606"/>
    <w:rsid w:val="00F679BF"/>
    <w:rsid w:val="00F70C56"/>
    <w:rsid w:val="00F71F6B"/>
    <w:rsid w:val="00F72865"/>
    <w:rsid w:val="00F72A76"/>
    <w:rsid w:val="00F72B49"/>
    <w:rsid w:val="00F748EC"/>
    <w:rsid w:val="00F77BF5"/>
    <w:rsid w:val="00F81794"/>
    <w:rsid w:val="00F82B65"/>
    <w:rsid w:val="00F82C0B"/>
    <w:rsid w:val="00F90830"/>
    <w:rsid w:val="00F93EAA"/>
    <w:rsid w:val="00F96BF9"/>
    <w:rsid w:val="00F96C13"/>
    <w:rsid w:val="00FA07F7"/>
    <w:rsid w:val="00FA165F"/>
    <w:rsid w:val="00FA172C"/>
    <w:rsid w:val="00FA2657"/>
    <w:rsid w:val="00FA2F2E"/>
    <w:rsid w:val="00FA5942"/>
    <w:rsid w:val="00FA5A3E"/>
    <w:rsid w:val="00FA6776"/>
    <w:rsid w:val="00FB0324"/>
    <w:rsid w:val="00FB0D6E"/>
    <w:rsid w:val="00FB2038"/>
    <w:rsid w:val="00FB2055"/>
    <w:rsid w:val="00FB3FFD"/>
    <w:rsid w:val="00FB4CEE"/>
    <w:rsid w:val="00FB58E3"/>
    <w:rsid w:val="00FC2444"/>
    <w:rsid w:val="00FC26A4"/>
    <w:rsid w:val="00FC374A"/>
    <w:rsid w:val="00FC3B6D"/>
    <w:rsid w:val="00FC41A3"/>
    <w:rsid w:val="00FC4EDF"/>
    <w:rsid w:val="00FC6388"/>
    <w:rsid w:val="00FD1722"/>
    <w:rsid w:val="00FD446C"/>
    <w:rsid w:val="00FE0545"/>
    <w:rsid w:val="00FE1F4C"/>
    <w:rsid w:val="00FE4951"/>
    <w:rsid w:val="00FE61C5"/>
    <w:rsid w:val="00FF15FB"/>
    <w:rsid w:val="00FF1ACE"/>
    <w:rsid w:val="00FF3178"/>
    <w:rsid w:val="00FF525D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77E6CB2"/>
  <w15:docId w15:val="{34B6C0E4-4ABE-470C-B09B-8562DD39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2657"/>
    <w:rPr>
      <w:sz w:val="24"/>
      <w:szCs w:val="24"/>
      <w:lang w:eastAsia="en-US"/>
    </w:rPr>
  </w:style>
  <w:style w:type="paragraph" w:styleId="Antrat2">
    <w:name w:val="heading 2"/>
    <w:basedOn w:val="prastasis"/>
    <w:link w:val="Antrat2Diagrama"/>
    <w:uiPriority w:val="9"/>
    <w:qFormat/>
    <w:rsid w:val="00D56B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154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rsid w:val="00FA2657"/>
    <w:pPr>
      <w:spacing w:before="100" w:beforeAutospacing="1" w:after="100" w:afterAutospacing="1"/>
      <w:jc w:val="both"/>
    </w:pPr>
    <w:rPr>
      <w:rFonts w:ascii="Verdana" w:hAnsi="Verdana"/>
      <w:sz w:val="20"/>
      <w:szCs w:val="20"/>
      <w:lang w:val="en-US"/>
    </w:rPr>
  </w:style>
  <w:style w:type="character" w:styleId="Grietas">
    <w:name w:val="Strong"/>
    <w:uiPriority w:val="22"/>
    <w:qFormat/>
    <w:rsid w:val="00FA2657"/>
    <w:rPr>
      <w:b/>
      <w:bCs/>
    </w:rPr>
  </w:style>
  <w:style w:type="character" w:customStyle="1" w:styleId="typewriter">
    <w:name w:val="typewriter"/>
    <w:basedOn w:val="Numatytasispastraiposriftas"/>
    <w:rsid w:val="00FA2657"/>
  </w:style>
  <w:style w:type="paragraph" w:customStyle="1" w:styleId="istatymas">
    <w:name w:val="istatymas"/>
    <w:basedOn w:val="prastasis"/>
    <w:rsid w:val="00FA2657"/>
    <w:pPr>
      <w:snapToGrid w:val="0"/>
      <w:jc w:val="center"/>
    </w:pPr>
    <w:rPr>
      <w:rFonts w:ascii="TimesLT" w:hAnsi="TimesLT"/>
      <w:sz w:val="20"/>
      <w:szCs w:val="20"/>
      <w:lang w:val="en-US"/>
    </w:rPr>
  </w:style>
  <w:style w:type="paragraph" w:customStyle="1" w:styleId="bodytext">
    <w:name w:val="bodytext"/>
    <w:basedOn w:val="prastasis"/>
    <w:rsid w:val="00FA2657"/>
    <w:pPr>
      <w:snapToGrid w:val="0"/>
      <w:ind w:firstLine="312"/>
      <w:jc w:val="both"/>
    </w:pPr>
    <w:rPr>
      <w:rFonts w:ascii="TimesLT" w:hAnsi="TimesLT"/>
      <w:sz w:val="20"/>
      <w:szCs w:val="20"/>
      <w:lang w:val="en-US"/>
    </w:rPr>
  </w:style>
  <w:style w:type="paragraph" w:customStyle="1" w:styleId="pavadinimas">
    <w:name w:val="pavadinimas"/>
    <w:basedOn w:val="prastasis"/>
    <w:rsid w:val="00FA2657"/>
    <w:pPr>
      <w:snapToGrid w:val="0"/>
      <w:ind w:left="850"/>
    </w:pPr>
    <w:rPr>
      <w:rFonts w:ascii="TimesLT" w:hAnsi="TimesLT"/>
      <w:b/>
      <w:bCs/>
      <w:caps/>
      <w:sz w:val="22"/>
      <w:szCs w:val="22"/>
      <w:lang w:val="en-US"/>
    </w:rPr>
  </w:style>
  <w:style w:type="paragraph" w:customStyle="1" w:styleId="prezidentas">
    <w:name w:val="prezidentas"/>
    <w:basedOn w:val="prastasis"/>
    <w:rsid w:val="00FA2657"/>
    <w:pPr>
      <w:snapToGrid w:val="0"/>
    </w:pPr>
    <w:rPr>
      <w:rFonts w:ascii="TimesLT" w:hAnsi="TimesLT"/>
      <w:caps/>
      <w:sz w:val="20"/>
      <w:szCs w:val="20"/>
      <w:lang w:val="en-US"/>
    </w:rPr>
  </w:style>
  <w:style w:type="paragraph" w:customStyle="1" w:styleId="linija">
    <w:name w:val="linija"/>
    <w:basedOn w:val="prastasis"/>
    <w:rsid w:val="00FA2657"/>
    <w:pPr>
      <w:snapToGrid w:val="0"/>
      <w:jc w:val="center"/>
    </w:pPr>
    <w:rPr>
      <w:rFonts w:ascii="TimesLT" w:hAnsi="TimesLT"/>
      <w:sz w:val="12"/>
      <w:szCs w:val="12"/>
      <w:lang w:val="en-US"/>
    </w:rPr>
  </w:style>
  <w:style w:type="paragraph" w:customStyle="1" w:styleId="patvirtinta">
    <w:name w:val="patvirtinta"/>
    <w:basedOn w:val="prastasis"/>
    <w:rsid w:val="00FA2657"/>
    <w:pPr>
      <w:snapToGrid w:val="0"/>
      <w:ind w:left="5953"/>
    </w:pPr>
    <w:rPr>
      <w:rFonts w:ascii="TimesLT" w:hAnsi="TimesLT"/>
      <w:sz w:val="20"/>
      <w:szCs w:val="20"/>
      <w:lang w:val="en-US"/>
    </w:rPr>
  </w:style>
  <w:style w:type="paragraph" w:customStyle="1" w:styleId="centrbold">
    <w:name w:val="centrbold"/>
    <w:basedOn w:val="prastasis"/>
    <w:rsid w:val="00FA2657"/>
    <w:pPr>
      <w:snapToGrid w:val="0"/>
      <w:jc w:val="center"/>
    </w:pPr>
    <w:rPr>
      <w:rFonts w:ascii="TimesLT" w:hAnsi="TimesLT"/>
      <w:b/>
      <w:bCs/>
      <w:caps/>
      <w:sz w:val="20"/>
      <w:szCs w:val="20"/>
      <w:lang w:val="en-US"/>
    </w:rPr>
  </w:style>
  <w:style w:type="character" w:customStyle="1" w:styleId="WW8Num1z1">
    <w:name w:val="WW8Num1z1"/>
    <w:rsid w:val="001B0CFD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Numatytasispastraiposriftas"/>
    <w:rsid w:val="00951583"/>
  </w:style>
  <w:style w:type="character" w:styleId="Hipersaitas">
    <w:name w:val="Hyperlink"/>
    <w:rsid w:val="003C75A0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17D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617D39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617D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617D39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7B599A"/>
    <w:pPr>
      <w:widowControl w:val="0"/>
      <w:autoSpaceDE w:val="0"/>
      <w:autoSpaceDN w:val="0"/>
      <w:adjustRightInd w:val="0"/>
    </w:pPr>
    <w:rPr>
      <w:spacing w:val="7"/>
      <w:szCs w:val="20"/>
    </w:rPr>
  </w:style>
  <w:style w:type="character" w:customStyle="1" w:styleId="PagrindinistekstasDiagrama">
    <w:name w:val="Pagrindinis tekstas Diagrama"/>
    <w:link w:val="Pagrindinistekstas"/>
    <w:rsid w:val="007B599A"/>
    <w:rPr>
      <w:spacing w:val="7"/>
      <w:sz w:val="24"/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7B599A"/>
    <w:pPr>
      <w:widowControl w:val="0"/>
      <w:shd w:val="clear" w:color="auto" w:fill="FFFFFF"/>
      <w:tabs>
        <w:tab w:val="left" w:pos="5400"/>
      </w:tabs>
      <w:autoSpaceDE w:val="0"/>
      <w:autoSpaceDN w:val="0"/>
      <w:adjustRightInd w:val="0"/>
      <w:ind w:left="43"/>
      <w:jc w:val="both"/>
    </w:pPr>
    <w:rPr>
      <w:color w:val="000000"/>
      <w:szCs w:val="20"/>
    </w:rPr>
  </w:style>
  <w:style w:type="character" w:customStyle="1" w:styleId="Pagrindiniotekstotrauka3Diagrama">
    <w:name w:val="Pagrindinio teksto įtrauka 3 Diagrama"/>
    <w:link w:val="Pagrindiniotekstotrauka3"/>
    <w:rsid w:val="007B599A"/>
    <w:rPr>
      <w:color w:val="000000"/>
      <w:sz w:val="24"/>
      <w:shd w:val="clear" w:color="auto" w:fill="FFFFFF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627CB7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rsid w:val="00627CB7"/>
    <w:rPr>
      <w:sz w:val="16"/>
      <w:szCs w:val="16"/>
      <w:lang w:eastAsia="en-US"/>
    </w:rPr>
  </w:style>
  <w:style w:type="character" w:styleId="Komentaronuoroda">
    <w:name w:val="annotation reference"/>
    <w:semiHidden/>
    <w:rsid w:val="007C79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A11382"/>
    <w:rPr>
      <w:sz w:val="20"/>
      <w:szCs w:val="20"/>
    </w:rPr>
  </w:style>
  <w:style w:type="character" w:customStyle="1" w:styleId="KomentarotekstasDiagrama">
    <w:name w:val="Komentaro tekstas Diagrama"/>
    <w:link w:val="Komentarotekstas"/>
    <w:semiHidden/>
    <w:rsid w:val="00A11382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138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11382"/>
    <w:rPr>
      <w:rFonts w:ascii="Tahoma" w:hAnsi="Tahoma" w:cs="Tahoma"/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190D4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190D47"/>
    <w:rPr>
      <w:sz w:val="24"/>
      <w:szCs w:val="24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D0C0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9D0C0B"/>
    <w:rPr>
      <w:b/>
      <w:bCs/>
      <w:lang w:eastAsia="en-US" w:bidi="ar-SA"/>
    </w:rPr>
  </w:style>
  <w:style w:type="character" w:customStyle="1" w:styleId="Antrat2Diagrama">
    <w:name w:val="Antraštė 2 Diagrama"/>
    <w:link w:val="Antrat2"/>
    <w:uiPriority w:val="9"/>
    <w:rsid w:val="00D56B20"/>
    <w:rPr>
      <w:b/>
      <w:bCs/>
      <w:sz w:val="36"/>
      <w:szCs w:val="36"/>
    </w:rPr>
  </w:style>
  <w:style w:type="character" w:customStyle="1" w:styleId="highlight">
    <w:name w:val="highlight"/>
    <w:basedOn w:val="Numatytasispastraiposriftas"/>
    <w:rsid w:val="00D56B20"/>
  </w:style>
  <w:style w:type="paragraph" w:styleId="Pataisymai">
    <w:name w:val="Revision"/>
    <w:hidden/>
    <w:uiPriority w:val="99"/>
    <w:semiHidden/>
    <w:rsid w:val="00FA5A3E"/>
    <w:rPr>
      <w:sz w:val="24"/>
      <w:szCs w:val="24"/>
      <w:lang w:eastAsia="en-US"/>
    </w:rPr>
  </w:style>
  <w:style w:type="character" w:customStyle="1" w:styleId="apple-converted-space">
    <w:name w:val="apple-converted-space"/>
    <w:basedOn w:val="Numatytasispastraiposriftas"/>
    <w:rsid w:val="00096CF9"/>
  </w:style>
  <w:style w:type="paragraph" w:styleId="Betarp">
    <w:name w:val="No Spacing"/>
    <w:uiPriority w:val="1"/>
    <w:qFormat/>
    <w:rsid w:val="00C25F2F"/>
    <w:rPr>
      <w:rFonts w:eastAsia="Calibri"/>
      <w:sz w:val="24"/>
      <w:szCs w:val="22"/>
      <w:lang w:eastAsia="en-US"/>
    </w:rPr>
  </w:style>
  <w:style w:type="character" w:customStyle="1" w:styleId="Antrat3Diagrama">
    <w:name w:val="Antraštė 3 Diagrama"/>
    <w:link w:val="Antrat3"/>
    <w:uiPriority w:val="9"/>
    <w:semiHidden/>
    <w:rsid w:val="006154EA"/>
    <w:rPr>
      <w:rFonts w:ascii="Cambria" w:eastAsia="Times New Roman" w:hAnsi="Cambria" w:cs="Times New Roman"/>
      <w:b/>
      <w:bCs/>
      <w:sz w:val="26"/>
      <w:szCs w:val="26"/>
      <w:lang w:val="lt-LT"/>
    </w:rPr>
  </w:style>
  <w:style w:type="paragraph" w:styleId="Puslapioinaostekstas">
    <w:name w:val="footnote text"/>
    <w:basedOn w:val="prastasis"/>
    <w:link w:val="PuslapioinaostekstasDiagrama"/>
    <w:rsid w:val="006154EA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rsid w:val="006154EA"/>
    <w:rPr>
      <w:lang w:val="lt-LT"/>
    </w:rPr>
  </w:style>
  <w:style w:type="paragraph" w:customStyle="1" w:styleId="ISTATYMAS0">
    <w:name w:val="ISTATYMAS"/>
    <w:basedOn w:val="prastasis"/>
    <w:rsid w:val="006154EA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szCs w:val="20"/>
      <w:lang w:val="en-US" w:eastAsia="lt-LT"/>
    </w:rPr>
  </w:style>
  <w:style w:type="paragraph" w:customStyle="1" w:styleId="Hyperlink1">
    <w:name w:val="Hyperlink1"/>
    <w:basedOn w:val="prastasis"/>
    <w:rsid w:val="006154EA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467">
      <w:bodyDiv w:val="1"/>
      <w:marLeft w:val="204"/>
      <w:marRight w:val="20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5486</Words>
  <Characters>3128</Characters>
  <Application>Microsoft Office Word</Application>
  <DocSecurity>4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PRIEŠGAISRINĖS APSAUGOS IR GELBĖJIMO DEPARTAMENTO</vt:lpstr>
      <vt:lpstr>PRIEŠGAISRINĖS APSAUGOS IR GELBĖJIMO DEPARTAMENTO</vt:lpstr>
    </vt:vector>
  </TitlesOfParts>
  <Company>pagd</Company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PRIEŠGAISRINĖS APSAUGOS IR GELBĖJIMO DEPARTAMENTO</dc:title>
  <dc:creator>sinaitis</dc:creator>
  <cp:lastModifiedBy>Donatas Gurevičius</cp:lastModifiedBy>
  <cp:revision>2</cp:revision>
  <cp:lastPrinted>2015-07-01T07:41:00Z</cp:lastPrinted>
  <dcterms:created xsi:type="dcterms:W3CDTF">2015-08-12T05:42:00Z</dcterms:created>
  <dcterms:modified xsi:type="dcterms:W3CDTF">2015-08-12T05:42:00Z</dcterms:modified>
</cp:coreProperties>
</file>